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17" w:rsidRDefault="003D3A8F" w:rsidP="003D3A8F">
      <w:pPr>
        <w:pStyle w:val="Pealkiri"/>
        <w:rPr>
          <w:lang w:val="et-EE"/>
        </w:rPr>
      </w:pPr>
      <w:r>
        <w:rPr>
          <w:lang w:val="et-EE"/>
        </w:rPr>
        <w:t xml:space="preserve">Overview of </w:t>
      </w:r>
      <w:r w:rsidR="00B65B99">
        <w:rPr>
          <w:lang w:val="et-EE"/>
        </w:rPr>
        <w:t>Estonia</w:t>
      </w:r>
      <w:r>
        <w:rPr>
          <w:lang w:val="et-EE"/>
        </w:rPr>
        <w:t xml:space="preserve">n </w:t>
      </w:r>
      <w:bookmarkStart w:id="0" w:name="_GoBack"/>
      <w:r>
        <w:rPr>
          <w:lang w:val="et-EE"/>
        </w:rPr>
        <w:t>economy</w:t>
      </w:r>
      <w:bookmarkEnd w:id="0"/>
    </w:p>
    <w:p w:rsidR="00B65B99" w:rsidRDefault="00B65B99">
      <w:pPr>
        <w:rPr>
          <w:lang w:val="et-EE"/>
        </w:rPr>
      </w:pPr>
    </w:p>
    <w:p w:rsidR="0073318D" w:rsidRPr="000033FF" w:rsidRDefault="00AC6312" w:rsidP="000033FF">
      <w:pPr>
        <w:pStyle w:val="Loendilik"/>
        <w:numPr>
          <w:ilvl w:val="0"/>
          <w:numId w:val="8"/>
        </w:numPr>
        <w:jc w:val="left"/>
        <w:rPr>
          <w:rFonts w:ascii="Times New Roman" w:hAnsi="Times New Roman"/>
          <w:sz w:val="28"/>
          <w:lang w:val="et-EE"/>
        </w:rPr>
      </w:pPr>
      <w:r>
        <w:rPr>
          <w:rFonts w:ascii="Times New Roman" w:hAnsi="Times New Roman"/>
          <w:sz w:val="28"/>
          <w:lang w:val="et-EE"/>
        </w:rPr>
        <w:t>E</w:t>
      </w:r>
      <w:r w:rsidR="00593917">
        <w:rPr>
          <w:rFonts w:ascii="Times New Roman" w:hAnsi="Times New Roman"/>
          <w:sz w:val="28"/>
          <w:lang w:val="et-EE"/>
        </w:rPr>
        <w:t>conomic overview</w:t>
      </w:r>
    </w:p>
    <w:p w:rsidR="000033FF" w:rsidRPr="000033FF" w:rsidRDefault="000033FF" w:rsidP="000033FF">
      <w:pPr>
        <w:rPr>
          <w:rFonts w:ascii="Times New Roman" w:hAnsi="Times New Roman"/>
          <w:lang w:val="et-EE"/>
        </w:rPr>
      </w:pPr>
    </w:p>
    <w:p w:rsidR="00CD30B9" w:rsidRDefault="000033FF" w:rsidP="00D52643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noProof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143250" cy="2709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18D" w:rsidRPr="00D52643">
        <w:rPr>
          <w:rFonts w:ascii="Times New Roman" w:hAnsi="Times New Roman"/>
          <w:lang w:val="et-EE"/>
        </w:rPr>
        <w:t>201</w:t>
      </w:r>
      <w:r w:rsidR="00594577">
        <w:rPr>
          <w:rFonts w:ascii="Times New Roman" w:hAnsi="Times New Roman"/>
          <w:lang w:val="et-EE"/>
        </w:rPr>
        <w:t>6</w:t>
      </w:r>
      <w:r w:rsidR="0073318D" w:rsidRPr="00D52643">
        <w:rPr>
          <w:rFonts w:ascii="Times New Roman" w:hAnsi="Times New Roman"/>
          <w:lang w:val="et-EE"/>
        </w:rPr>
        <w:t xml:space="preserve"> GDP </w:t>
      </w:r>
      <w:r w:rsidR="00594577">
        <w:rPr>
          <w:rFonts w:ascii="Times New Roman" w:hAnsi="Times New Roman"/>
          <w:lang w:val="et-EE"/>
        </w:rPr>
        <w:t xml:space="preserve">21 </w:t>
      </w:r>
      <w:r w:rsidR="00537521">
        <w:rPr>
          <w:rFonts w:ascii="Times New Roman" w:hAnsi="Times New Roman"/>
          <w:lang w:val="et-EE"/>
        </w:rPr>
        <w:t>bln</w:t>
      </w:r>
      <w:r w:rsidR="00CD30B9" w:rsidRPr="00D52643">
        <w:rPr>
          <w:rFonts w:ascii="Times New Roman" w:hAnsi="Times New Roman"/>
          <w:lang w:val="et-EE"/>
        </w:rPr>
        <w:t xml:space="preserve"> € or </w:t>
      </w:r>
      <w:r w:rsidR="00594577">
        <w:rPr>
          <w:rFonts w:ascii="Times New Roman" w:hAnsi="Times New Roman"/>
          <w:lang w:val="et-EE"/>
        </w:rPr>
        <w:t>16</w:t>
      </w:r>
      <w:r w:rsidR="00CD30B9" w:rsidRPr="00D52643">
        <w:rPr>
          <w:rFonts w:ascii="Times New Roman" w:hAnsi="Times New Roman"/>
          <w:lang w:val="et-EE"/>
        </w:rPr>
        <w:t xml:space="preserve"> </w:t>
      </w:r>
      <w:r w:rsidR="00537521">
        <w:rPr>
          <w:rFonts w:ascii="Times New Roman" w:hAnsi="Times New Roman"/>
          <w:lang w:val="et-EE"/>
        </w:rPr>
        <w:t>th</w:t>
      </w:r>
      <w:r w:rsidR="00CD30B9" w:rsidRPr="00D52643">
        <w:rPr>
          <w:rFonts w:ascii="Times New Roman" w:hAnsi="Times New Roman"/>
          <w:lang w:val="et-EE"/>
        </w:rPr>
        <w:t xml:space="preserve"> € per capita</w:t>
      </w:r>
      <w:r w:rsidR="0073318D" w:rsidRPr="00D52643">
        <w:rPr>
          <w:rFonts w:ascii="Times New Roman" w:hAnsi="Times New Roman"/>
          <w:lang w:val="et-EE"/>
        </w:rPr>
        <w:t>.</w:t>
      </w:r>
      <w:r w:rsidR="00594577">
        <w:rPr>
          <w:rFonts w:ascii="Times New Roman" w:hAnsi="Times New Roman"/>
          <w:lang w:val="et-EE"/>
        </w:rPr>
        <w:t xml:space="preserve"> Prognosis for 2017 real growth is </w:t>
      </w:r>
      <w:r w:rsidR="00460B3F">
        <w:rPr>
          <w:rFonts w:ascii="Times New Roman" w:hAnsi="Times New Roman"/>
          <w:lang w:val="et-EE"/>
        </w:rPr>
        <w:t>4,3-</w:t>
      </w:r>
      <w:r w:rsidR="00594577">
        <w:rPr>
          <w:rFonts w:ascii="Times New Roman" w:hAnsi="Times New Roman"/>
          <w:lang w:val="et-EE"/>
        </w:rPr>
        <w:t xml:space="preserve"> 4,4%.</w:t>
      </w:r>
    </w:p>
    <w:p w:rsidR="0073318D" w:rsidRDefault="00AC6312" w:rsidP="0073318D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GDP b</w:t>
      </w:r>
      <w:r w:rsidR="0073318D" w:rsidRPr="003030E8">
        <w:rPr>
          <w:rFonts w:ascii="Times New Roman" w:hAnsi="Times New Roman"/>
          <w:lang w:val="et-EE"/>
        </w:rPr>
        <w:t>y consumption: household</w:t>
      </w:r>
      <w:r>
        <w:rPr>
          <w:rFonts w:ascii="Times New Roman" w:hAnsi="Times New Roman"/>
          <w:lang w:val="et-EE"/>
        </w:rPr>
        <w:t>s</w:t>
      </w:r>
      <w:r w:rsidR="0073318D" w:rsidRPr="003030E8">
        <w:rPr>
          <w:rFonts w:ascii="Times New Roman" w:hAnsi="Times New Roman"/>
          <w:lang w:val="et-EE"/>
        </w:rPr>
        <w:t>: 50.</w:t>
      </w:r>
      <w:r w:rsidR="00F06FD5">
        <w:rPr>
          <w:rFonts w:ascii="Times New Roman" w:hAnsi="Times New Roman"/>
          <w:lang w:val="et-EE"/>
        </w:rPr>
        <w:t>5</w:t>
      </w:r>
      <w:r w:rsidR="0073318D" w:rsidRPr="003030E8">
        <w:rPr>
          <w:rFonts w:ascii="Times New Roman" w:hAnsi="Times New Roman"/>
          <w:lang w:val="et-EE"/>
        </w:rPr>
        <w:t>%</w:t>
      </w:r>
      <w:r w:rsidR="00FA2ECE">
        <w:rPr>
          <w:rFonts w:ascii="Times New Roman" w:hAnsi="Times New Roman"/>
          <w:lang w:val="et-EE"/>
        </w:rPr>
        <w:t xml:space="preserve"> of GDP</w:t>
      </w:r>
      <w:r w:rsidR="0073318D" w:rsidRPr="003030E8">
        <w:rPr>
          <w:rFonts w:ascii="Times New Roman" w:hAnsi="Times New Roman"/>
          <w:lang w:val="et-EE"/>
        </w:rPr>
        <w:t>, government: 19.</w:t>
      </w:r>
      <w:r w:rsidR="00F06FD5">
        <w:rPr>
          <w:rFonts w:ascii="Times New Roman" w:hAnsi="Times New Roman"/>
          <w:lang w:val="et-EE"/>
        </w:rPr>
        <w:t>7</w:t>
      </w:r>
      <w:r w:rsidR="0073318D" w:rsidRPr="003030E8">
        <w:rPr>
          <w:rFonts w:ascii="Times New Roman" w:hAnsi="Times New Roman"/>
          <w:lang w:val="et-EE"/>
        </w:rPr>
        <w:t xml:space="preserve">%, investment in fixed capital: </w:t>
      </w:r>
      <w:r w:rsidR="00F06FD5">
        <w:rPr>
          <w:rFonts w:ascii="Times New Roman" w:hAnsi="Times New Roman"/>
          <w:lang w:val="et-EE"/>
        </w:rPr>
        <w:t>23,5</w:t>
      </w:r>
      <w:r w:rsidR="0073318D" w:rsidRPr="003030E8">
        <w:rPr>
          <w:rFonts w:ascii="Times New Roman" w:hAnsi="Times New Roman"/>
          <w:lang w:val="et-EE"/>
        </w:rPr>
        <w:t>%, investment in inventories: 1.</w:t>
      </w:r>
      <w:r w:rsidR="00F06FD5">
        <w:rPr>
          <w:rFonts w:ascii="Times New Roman" w:hAnsi="Times New Roman"/>
          <w:lang w:val="et-EE"/>
        </w:rPr>
        <w:t>3</w:t>
      </w:r>
      <w:r w:rsidR="0073318D" w:rsidRPr="003030E8">
        <w:rPr>
          <w:rFonts w:ascii="Times New Roman" w:hAnsi="Times New Roman"/>
          <w:lang w:val="et-EE"/>
        </w:rPr>
        <w:t xml:space="preserve">%; exports: </w:t>
      </w:r>
      <w:r w:rsidR="00F06FD5">
        <w:rPr>
          <w:rFonts w:ascii="Times New Roman" w:hAnsi="Times New Roman"/>
          <w:lang w:val="et-EE"/>
        </w:rPr>
        <w:t>7</w:t>
      </w:r>
      <w:r w:rsidR="0073318D" w:rsidRPr="003030E8">
        <w:rPr>
          <w:rFonts w:ascii="Times New Roman" w:hAnsi="Times New Roman"/>
          <w:lang w:val="et-EE"/>
        </w:rPr>
        <w:t xml:space="preserve">8%, </w:t>
      </w:r>
      <w:r w:rsidR="0073318D">
        <w:rPr>
          <w:rFonts w:ascii="Times New Roman" w:hAnsi="Times New Roman"/>
          <w:lang w:val="et-EE"/>
        </w:rPr>
        <w:t xml:space="preserve">imports: </w:t>
      </w:r>
      <w:r w:rsidR="0073318D" w:rsidRPr="003030E8">
        <w:rPr>
          <w:rFonts w:ascii="Times New Roman" w:hAnsi="Times New Roman"/>
          <w:lang w:val="et-EE"/>
        </w:rPr>
        <w:t>7</w:t>
      </w:r>
      <w:r w:rsidR="00F06FD5">
        <w:rPr>
          <w:rFonts w:ascii="Times New Roman" w:hAnsi="Times New Roman"/>
          <w:lang w:val="et-EE"/>
        </w:rPr>
        <w:t>4</w:t>
      </w:r>
      <w:r w:rsidR="0073318D" w:rsidRPr="003030E8">
        <w:rPr>
          <w:rFonts w:ascii="Times New Roman" w:hAnsi="Times New Roman"/>
          <w:lang w:val="et-EE"/>
        </w:rPr>
        <w:t>%</w:t>
      </w:r>
      <w:r w:rsidR="0073318D">
        <w:rPr>
          <w:rFonts w:ascii="Times New Roman" w:hAnsi="Times New Roman"/>
          <w:lang w:val="et-EE"/>
        </w:rPr>
        <w:t>.</w:t>
      </w:r>
    </w:p>
    <w:p w:rsidR="00593917" w:rsidRDefault="00593917" w:rsidP="00593917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Manufacturing makes 16% of GDP annually, wholesale and retail 12% and real estate 10% (construction another 6%). </w:t>
      </w:r>
      <w:r w:rsidRPr="0073318D">
        <w:rPr>
          <w:rFonts w:ascii="Times New Roman" w:hAnsi="Times New Roman"/>
          <w:lang w:val="et-EE"/>
        </w:rPr>
        <w:t xml:space="preserve"> </w:t>
      </w:r>
    </w:p>
    <w:p w:rsidR="0073318D" w:rsidRDefault="0073318D" w:rsidP="0073318D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242854">
        <w:rPr>
          <w:rFonts w:ascii="Times New Roman" w:hAnsi="Times New Roman"/>
          <w:lang w:val="et-EE"/>
        </w:rPr>
        <w:t>E</w:t>
      </w:r>
      <w:r>
        <w:rPr>
          <w:rFonts w:ascii="Times New Roman" w:hAnsi="Times New Roman"/>
          <w:lang w:val="et-EE"/>
        </w:rPr>
        <w:t>x</w:t>
      </w:r>
      <w:r w:rsidRPr="00242854">
        <w:rPr>
          <w:rFonts w:ascii="Times New Roman" w:hAnsi="Times New Roman"/>
          <w:lang w:val="et-EE"/>
        </w:rPr>
        <w:t>port</w:t>
      </w:r>
      <w:r w:rsidR="001920B3">
        <w:rPr>
          <w:rFonts w:ascii="Times New Roman" w:hAnsi="Times New Roman"/>
          <w:lang w:val="et-EE"/>
        </w:rPr>
        <w:t xml:space="preserve"> (goods and services)</w:t>
      </w:r>
      <w:r w:rsidRPr="00242854">
        <w:rPr>
          <w:rFonts w:ascii="Times New Roman" w:hAnsi="Times New Roman"/>
          <w:lang w:val="et-EE"/>
        </w:rPr>
        <w:t xml:space="preserve">: </w:t>
      </w:r>
      <w:r w:rsidRPr="003030E8">
        <w:rPr>
          <w:rFonts w:ascii="Times New Roman" w:hAnsi="Times New Roman"/>
          <w:lang w:val="et-EE"/>
        </w:rPr>
        <w:t xml:space="preserve">machinery and electrical equipment </w:t>
      </w:r>
      <w:r w:rsidR="00E630BF">
        <w:rPr>
          <w:rFonts w:ascii="Times New Roman" w:hAnsi="Times New Roman"/>
          <w:lang w:val="et-EE"/>
        </w:rPr>
        <w:t>2</w:t>
      </w:r>
      <w:r w:rsidR="001920B3">
        <w:rPr>
          <w:rFonts w:ascii="Times New Roman" w:hAnsi="Times New Roman"/>
          <w:lang w:val="et-EE"/>
        </w:rPr>
        <w:t>2</w:t>
      </w:r>
      <w:r w:rsidRPr="003030E8">
        <w:rPr>
          <w:rFonts w:ascii="Times New Roman" w:hAnsi="Times New Roman"/>
          <w:lang w:val="et-EE"/>
        </w:rPr>
        <w:t xml:space="preserve">%, </w:t>
      </w:r>
      <w:r w:rsidR="001920B3">
        <w:rPr>
          <w:rFonts w:ascii="Times New Roman" w:hAnsi="Times New Roman"/>
          <w:lang w:val="et-EE"/>
        </w:rPr>
        <w:t xml:space="preserve">transport and warehousing 9%, </w:t>
      </w:r>
      <w:r w:rsidR="00E630BF" w:rsidRPr="003030E8">
        <w:rPr>
          <w:rFonts w:ascii="Times New Roman" w:hAnsi="Times New Roman"/>
          <w:lang w:val="et-EE"/>
        </w:rPr>
        <w:t>wood and wood</w:t>
      </w:r>
      <w:r w:rsidR="00E630BF">
        <w:rPr>
          <w:rFonts w:ascii="Times New Roman" w:hAnsi="Times New Roman"/>
          <w:lang w:val="et-EE"/>
        </w:rPr>
        <w:t>en</w:t>
      </w:r>
      <w:r w:rsidR="00E630BF" w:rsidRPr="003030E8">
        <w:rPr>
          <w:rFonts w:ascii="Times New Roman" w:hAnsi="Times New Roman"/>
          <w:lang w:val="et-EE"/>
        </w:rPr>
        <w:t xml:space="preserve"> products </w:t>
      </w:r>
      <w:r w:rsidR="001920B3">
        <w:rPr>
          <w:rFonts w:ascii="Times New Roman" w:hAnsi="Times New Roman"/>
          <w:lang w:val="et-EE"/>
        </w:rPr>
        <w:t>7</w:t>
      </w:r>
      <w:r w:rsidR="00E630BF" w:rsidRPr="003030E8">
        <w:rPr>
          <w:rFonts w:ascii="Times New Roman" w:hAnsi="Times New Roman"/>
          <w:lang w:val="et-EE"/>
        </w:rPr>
        <w:t xml:space="preserve">%, </w:t>
      </w:r>
      <w:r w:rsidRPr="003030E8">
        <w:rPr>
          <w:rFonts w:ascii="Times New Roman" w:hAnsi="Times New Roman"/>
          <w:lang w:val="et-EE"/>
        </w:rPr>
        <w:t xml:space="preserve">mineral fuels </w:t>
      </w:r>
      <w:r w:rsidR="001920B3">
        <w:rPr>
          <w:rFonts w:ascii="Times New Roman" w:hAnsi="Times New Roman"/>
          <w:lang w:val="et-EE"/>
        </w:rPr>
        <w:t>6</w:t>
      </w:r>
      <w:r w:rsidRPr="003030E8">
        <w:rPr>
          <w:rFonts w:ascii="Times New Roman" w:hAnsi="Times New Roman"/>
          <w:lang w:val="et-EE"/>
        </w:rPr>
        <w:t>%</w:t>
      </w:r>
      <w:r w:rsidR="00E630BF">
        <w:rPr>
          <w:rFonts w:ascii="Times New Roman" w:hAnsi="Times New Roman"/>
          <w:lang w:val="et-EE"/>
        </w:rPr>
        <w:t xml:space="preserve"> </w:t>
      </w:r>
      <w:r>
        <w:rPr>
          <w:rFonts w:ascii="Times New Roman" w:hAnsi="Times New Roman"/>
          <w:lang w:val="et-EE"/>
        </w:rPr>
        <w:t>(201</w:t>
      </w:r>
      <w:r w:rsidR="00E630BF">
        <w:rPr>
          <w:rFonts w:ascii="Times New Roman" w:hAnsi="Times New Roman"/>
          <w:lang w:val="et-EE"/>
        </w:rPr>
        <w:t>6</w:t>
      </w:r>
      <w:r>
        <w:rPr>
          <w:rFonts w:ascii="Times New Roman" w:hAnsi="Times New Roman"/>
          <w:lang w:val="et-EE"/>
        </w:rPr>
        <w:t>).</w:t>
      </w:r>
    </w:p>
    <w:p w:rsidR="00C436DD" w:rsidRPr="00537521" w:rsidRDefault="0073318D" w:rsidP="00537521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242854">
        <w:rPr>
          <w:rFonts w:ascii="Times New Roman" w:hAnsi="Times New Roman"/>
          <w:lang w:val="et-EE"/>
        </w:rPr>
        <w:t>Main economic partners</w:t>
      </w:r>
      <w:r>
        <w:rPr>
          <w:rFonts w:ascii="Times New Roman" w:hAnsi="Times New Roman"/>
          <w:lang w:val="et-EE"/>
        </w:rPr>
        <w:t>:</w:t>
      </w:r>
      <w:r w:rsidRPr="00242854">
        <w:rPr>
          <w:rFonts w:ascii="Times New Roman" w:hAnsi="Times New Roman"/>
          <w:lang w:val="et-EE"/>
        </w:rPr>
        <w:t xml:space="preserve"> Finland, Sweden, </w:t>
      </w:r>
      <w:r w:rsidR="00C56AB2">
        <w:rPr>
          <w:rFonts w:ascii="Times New Roman" w:hAnsi="Times New Roman"/>
          <w:lang w:val="et-EE"/>
        </w:rPr>
        <w:t xml:space="preserve">Latvia, </w:t>
      </w:r>
      <w:r w:rsidRPr="00242854">
        <w:rPr>
          <w:rFonts w:ascii="Times New Roman" w:hAnsi="Times New Roman"/>
          <w:lang w:val="et-EE"/>
        </w:rPr>
        <w:t>Germany</w:t>
      </w:r>
      <w:r w:rsidR="00C56AB2">
        <w:rPr>
          <w:rFonts w:ascii="Times New Roman" w:hAnsi="Times New Roman"/>
          <w:lang w:val="et-EE"/>
        </w:rPr>
        <w:t>, Lithuania and Russia</w:t>
      </w:r>
      <w:r w:rsidRPr="00242854">
        <w:rPr>
          <w:rFonts w:ascii="Times New Roman" w:hAnsi="Times New Roman"/>
          <w:lang w:val="et-EE"/>
        </w:rPr>
        <w:t>.</w:t>
      </w:r>
    </w:p>
    <w:p w:rsidR="0073318D" w:rsidRDefault="0073318D" w:rsidP="0073318D">
      <w:pPr>
        <w:rPr>
          <w:rFonts w:ascii="Times New Roman" w:hAnsi="Times New Roman"/>
          <w:lang w:val="et-EE"/>
        </w:rPr>
      </w:pPr>
    </w:p>
    <w:p w:rsidR="0073318D" w:rsidRDefault="0073318D" w:rsidP="000033FF">
      <w:pPr>
        <w:pStyle w:val="Loendilik"/>
        <w:numPr>
          <w:ilvl w:val="0"/>
          <w:numId w:val="8"/>
        </w:numPr>
        <w:jc w:val="left"/>
        <w:rPr>
          <w:rFonts w:ascii="Times New Roman" w:hAnsi="Times New Roman"/>
          <w:sz w:val="28"/>
          <w:lang w:val="et-EE"/>
        </w:rPr>
      </w:pPr>
      <w:r w:rsidRPr="00D52643">
        <w:rPr>
          <w:rFonts w:ascii="Times New Roman" w:hAnsi="Times New Roman"/>
          <w:sz w:val="28"/>
          <w:lang w:val="et-EE"/>
        </w:rPr>
        <w:t>Resources</w:t>
      </w:r>
    </w:p>
    <w:p w:rsidR="000033FF" w:rsidRDefault="000033FF" w:rsidP="00D52643">
      <w:pPr>
        <w:rPr>
          <w:rFonts w:ascii="Times New Roman" w:hAnsi="Times New Roman"/>
          <w:i/>
          <w:lang w:val="et-EE"/>
        </w:rPr>
      </w:pPr>
    </w:p>
    <w:p w:rsidR="00D52643" w:rsidRPr="00D52643" w:rsidRDefault="00D52643" w:rsidP="00D52643">
      <w:pPr>
        <w:rPr>
          <w:i/>
          <w:lang w:val="et-EE"/>
        </w:rPr>
      </w:pPr>
      <w:r w:rsidRPr="00D52643">
        <w:rPr>
          <w:rFonts w:ascii="Times New Roman" w:hAnsi="Times New Roman"/>
          <w:i/>
          <w:lang w:val="et-EE"/>
        </w:rPr>
        <w:t>Work force</w:t>
      </w:r>
    </w:p>
    <w:p w:rsidR="00D52643" w:rsidRPr="00D52643" w:rsidRDefault="00F921A0" w:rsidP="00F921A0">
      <w:pPr>
        <w:pStyle w:val="Loendilik"/>
        <w:numPr>
          <w:ilvl w:val="0"/>
          <w:numId w:val="1"/>
        </w:numPr>
        <w:rPr>
          <w:lang w:val="et-EE"/>
        </w:rPr>
      </w:pPr>
      <w:r w:rsidRPr="00F921A0">
        <w:rPr>
          <w:rFonts w:ascii="Times New Roman" w:hAnsi="Times New Roman"/>
          <w:lang w:val="et-EE"/>
        </w:rPr>
        <w:t>976103</w:t>
      </w:r>
      <w:r>
        <w:rPr>
          <w:rFonts w:ascii="Times New Roman" w:hAnsi="Times New Roman"/>
          <w:lang w:val="et-EE"/>
        </w:rPr>
        <w:t xml:space="preserve"> </w:t>
      </w:r>
      <w:r w:rsidR="00537521">
        <w:rPr>
          <w:rFonts w:ascii="Times New Roman" w:hAnsi="Times New Roman"/>
          <w:lang w:val="et-EE"/>
        </w:rPr>
        <w:t xml:space="preserve">inhabitants in </w:t>
      </w:r>
      <w:r w:rsidR="0073318D" w:rsidRPr="00D52643">
        <w:rPr>
          <w:rFonts w:ascii="Times New Roman" w:hAnsi="Times New Roman"/>
          <w:lang w:val="et-EE"/>
        </w:rPr>
        <w:t>working age (15-74)</w:t>
      </w:r>
      <w:r w:rsidR="00593917">
        <w:rPr>
          <w:rFonts w:ascii="Times New Roman" w:hAnsi="Times New Roman"/>
          <w:lang w:val="et-EE"/>
        </w:rPr>
        <w:t>.</w:t>
      </w:r>
    </w:p>
    <w:p w:rsidR="00D52643" w:rsidRPr="00D52643" w:rsidRDefault="0073318D" w:rsidP="00D52643">
      <w:pPr>
        <w:pStyle w:val="Loendilik"/>
        <w:numPr>
          <w:ilvl w:val="0"/>
          <w:numId w:val="1"/>
        </w:numPr>
        <w:rPr>
          <w:lang w:val="et-EE"/>
        </w:rPr>
      </w:pPr>
      <w:r w:rsidRPr="00D52643">
        <w:rPr>
          <w:rFonts w:ascii="Times New Roman" w:hAnsi="Times New Roman"/>
          <w:lang w:val="et-EE"/>
        </w:rPr>
        <w:t>70</w:t>
      </w:r>
      <w:r w:rsidR="00F921A0">
        <w:rPr>
          <w:rFonts w:ascii="Times New Roman" w:hAnsi="Times New Roman"/>
          <w:lang w:val="et-EE"/>
        </w:rPr>
        <w:t>4</w:t>
      </w:r>
      <w:r w:rsidRPr="00D52643">
        <w:rPr>
          <w:rFonts w:ascii="Times New Roman" w:hAnsi="Times New Roman"/>
          <w:lang w:val="et-EE"/>
        </w:rPr>
        <w:t xml:space="preserve">000 active </w:t>
      </w:r>
      <w:r w:rsidR="00537521">
        <w:rPr>
          <w:rFonts w:ascii="Times New Roman" w:hAnsi="Times New Roman"/>
          <w:lang w:val="et-EE"/>
        </w:rPr>
        <w:t xml:space="preserve">inhabitants </w:t>
      </w:r>
      <w:r w:rsidRPr="00D52643">
        <w:rPr>
          <w:rFonts w:ascii="Times New Roman" w:hAnsi="Times New Roman"/>
          <w:lang w:val="et-EE"/>
        </w:rPr>
        <w:t>(employed or unemployed)</w:t>
      </w:r>
      <w:r w:rsidR="00593917">
        <w:rPr>
          <w:rFonts w:ascii="Times New Roman" w:hAnsi="Times New Roman"/>
          <w:lang w:val="et-EE"/>
        </w:rPr>
        <w:t>.</w:t>
      </w:r>
    </w:p>
    <w:p w:rsidR="00D52643" w:rsidRPr="00D52643" w:rsidRDefault="00FA2ECE" w:rsidP="00D52643">
      <w:pPr>
        <w:pStyle w:val="Loendilik"/>
        <w:numPr>
          <w:ilvl w:val="0"/>
          <w:numId w:val="1"/>
        </w:numPr>
        <w:rPr>
          <w:lang w:val="et-EE"/>
        </w:rPr>
      </w:pPr>
      <w:r>
        <w:rPr>
          <w:rFonts w:ascii="Times New Roman" w:hAnsi="Times New Roman"/>
          <w:lang w:val="et-EE"/>
        </w:rPr>
        <w:t xml:space="preserve">Approx </w:t>
      </w:r>
      <w:r w:rsidR="00F921A0">
        <w:rPr>
          <w:rFonts w:ascii="Times New Roman" w:hAnsi="Times New Roman"/>
          <w:lang w:val="et-EE"/>
        </w:rPr>
        <w:t>49</w:t>
      </w:r>
      <w:r>
        <w:rPr>
          <w:rFonts w:ascii="Times New Roman" w:hAnsi="Times New Roman"/>
          <w:lang w:val="et-EE"/>
        </w:rPr>
        <w:t>000</w:t>
      </w:r>
      <w:r w:rsidR="0073318D" w:rsidRPr="00D52643">
        <w:rPr>
          <w:rFonts w:ascii="Times New Roman" w:hAnsi="Times New Roman"/>
          <w:lang w:val="et-EE"/>
        </w:rPr>
        <w:t xml:space="preserve"> </w:t>
      </w:r>
      <w:r>
        <w:rPr>
          <w:rFonts w:ascii="Times New Roman" w:hAnsi="Times New Roman"/>
          <w:lang w:val="et-EE"/>
        </w:rPr>
        <w:t>unemployed (</w:t>
      </w:r>
      <w:r w:rsidRPr="00D52643">
        <w:rPr>
          <w:rFonts w:ascii="Times New Roman" w:hAnsi="Times New Roman"/>
          <w:lang w:val="et-EE"/>
        </w:rPr>
        <w:t>7%</w:t>
      </w:r>
      <w:r>
        <w:rPr>
          <w:rFonts w:ascii="Times New Roman" w:hAnsi="Times New Roman"/>
          <w:lang w:val="et-EE"/>
        </w:rPr>
        <w:t>), n</w:t>
      </w:r>
      <w:r w:rsidR="0073318D" w:rsidRPr="00D52643">
        <w:rPr>
          <w:rFonts w:ascii="Times New Roman" w:hAnsi="Times New Roman"/>
          <w:lang w:val="et-EE"/>
        </w:rPr>
        <w:t xml:space="preserve">r of vacancies </w:t>
      </w:r>
      <w:r>
        <w:rPr>
          <w:rFonts w:ascii="Times New Roman" w:hAnsi="Times New Roman"/>
          <w:lang w:val="et-EE"/>
        </w:rPr>
        <w:t>1</w:t>
      </w:r>
      <w:r w:rsidR="00F921A0">
        <w:rPr>
          <w:rFonts w:ascii="Times New Roman" w:hAnsi="Times New Roman"/>
          <w:lang w:val="et-EE"/>
        </w:rPr>
        <w:t>2</w:t>
      </w:r>
      <w:r>
        <w:rPr>
          <w:rFonts w:ascii="Times New Roman" w:hAnsi="Times New Roman"/>
          <w:lang w:val="et-EE"/>
        </w:rPr>
        <w:t>000</w:t>
      </w:r>
      <w:r w:rsidR="00537521">
        <w:rPr>
          <w:rFonts w:ascii="Times New Roman" w:hAnsi="Times New Roman"/>
          <w:lang w:val="et-EE"/>
        </w:rPr>
        <w:t xml:space="preserve"> (</w:t>
      </w:r>
      <w:r w:rsidR="00F921A0">
        <w:rPr>
          <w:rFonts w:ascii="Times New Roman" w:hAnsi="Times New Roman"/>
          <w:lang w:val="et-EE"/>
        </w:rPr>
        <w:t>2n</w:t>
      </w:r>
      <w:r w:rsidR="00537521">
        <w:rPr>
          <w:rFonts w:ascii="Times New Roman" w:hAnsi="Times New Roman"/>
          <w:lang w:val="et-EE"/>
        </w:rPr>
        <w:t>d q 201</w:t>
      </w:r>
      <w:r w:rsidR="00F921A0">
        <w:rPr>
          <w:rFonts w:ascii="Times New Roman" w:hAnsi="Times New Roman"/>
          <w:lang w:val="et-EE"/>
        </w:rPr>
        <w:t>7</w:t>
      </w:r>
      <w:r w:rsidR="00537521">
        <w:rPr>
          <w:rFonts w:ascii="Times New Roman" w:hAnsi="Times New Roman"/>
          <w:lang w:val="et-EE"/>
        </w:rPr>
        <w:t>)</w:t>
      </w:r>
      <w:r w:rsidR="00593917">
        <w:rPr>
          <w:rFonts w:ascii="Times New Roman" w:hAnsi="Times New Roman"/>
          <w:lang w:val="et-EE"/>
        </w:rPr>
        <w:t>.</w:t>
      </w:r>
    </w:p>
    <w:p w:rsidR="00D52643" w:rsidRPr="00D52643" w:rsidRDefault="0073318D" w:rsidP="00D52643">
      <w:pPr>
        <w:pStyle w:val="Loendilik"/>
        <w:numPr>
          <w:ilvl w:val="0"/>
          <w:numId w:val="1"/>
        </w:numPr>
        <w:rPr>
          <w:lang w:val="et-EE"/>
        </w:rPr>
      </w:pPr>
      <w:r w:rsidRPr="00D52643">
        <w:rPr>
          <w:rFonts w:ascii="Times New Roman" w:hAnsi="Times New Roman"/>
          <w:lang w:val="et-EE"/>
        </w:rPr>
        <w:t>76% of adults aged 25-64 within the OECD have completed upper secondary education (OECD average is 60%).</w:t>
      </w:r>
    </w:p>
    <w:p w:rsidR="00D52643" w:rsidRPr="00D52643" w:rsidRDefault="0073318D" w:rsidP="00D52643">
      <w:pPr>
        <w:pStyle w:val="Loendilik"/>
        <w:numPr>
          <w:ilvl w:val="0"/>
          <w:numId w:val="1"/>
        </w:numPr>
        <w:rPr>
          <w:lang w:val="et-EE"/>
        </w:rPr>
      </w:pPr>
      <w:r w:rsidRPr="00D52643">
        <w:rPr>
          <w:rFonts w:ascii="Times New Roman" w:hAnsi="Times New Roman"/>
          <w:lang w:val="et-EE"/>
        </w:rPr>
        <w:t>Estonian students ranked 5th, Finnish 8th, Swedish 25th, Latvian 33rd and Lithuanian 38th in 2015 PISA test. Estonia ranked 3rd in science category of the test.</w:t>
      </w:r>
    </w:p>
    <w:p w:rsidR="001920B3" w:rsidRDefault="0073318D" w:rsidP="001920B3">
      <w:pPr>
        <w:pStyle w:val="Loendilik"/>
        <w:numPr>
          <w:ilvl w:val="0"/>
          <w:numId w:val="1"/>
        </w:numPr>
        <w:rPr>
          <w:rFonts w:ascii="Times New Roman" w:hAnsi="Times New Roman"/>
          <w:lang w:val="et-EE"/>
        </w:rPr>
      </w:pPr>
      <w:r w:rsidRPr="00D52643">
        <w:rPr>
          <w:rFonts w:ascii="Times New Roman" w:hAnsi="Times New Roman"/>
          <w:lang w:val="et-EE"/>
        </w:rPr>
        <w:t xml:space="preserve">Average gross salary </w:t>
      </w:r>
      <w:r w:rsidR="001920B3">
        <w:rPr>
          <w:rFonts w:ascii="Times New Roman" w:hAnsi="Times New Roman"/>
          <w:lang w:val="et-EE"/>
        </w:rPr>
        <w:t xml:space="preserve">2016 was </w:t>
      </w:r>
      <w:r w:rsidRPr="004C3D91">
        <w:rPr>
          <w:rFonts w:ascii="Times New Roman" w:hAnsi="Times New Roman"/>
          <w:lang w:val="et-EE"/>
        </w:rPr>
        <w:t>11</w:t>
      </w:r>
      <w:r w:rsidR="00F921A0">
        <w:rPr>
          <w:rFonts w:ascii="Times New Roman" w:hAnsi="Times New Roman"/>
          <w:lang w:val="et-EE"/>
        </w:rPr>
        <w:t>46</w:t>
      </w:r>
      <w:r w:rsidRPr="004C3D91">
        <w:rPr>
          <w:rFonts w:ascii="Times New Roman" w:hAnsi="Times New Roman"/>
          <w:lang w:val="et-EE"/>
        </w:rPr>
        <w:t xml:space="preserve"> €/month and labour </w:t>
      </w:r>
      <w:r w:rsidRPr="00D52643">
        <w:rPr>
          <w:rFonts w:ascii="Times New Roman" w:hAnsi="Times New Roman"/>
          <w:lang w:val="et-EE"/>
        </w:rPr>
        <w:t>costs around 15</w:t>
      </w:r>
      <w:r w:rsidR="00F921A0">
        <w:rPr>
          <w:rFonts w:ascii="Times New Roman" w:hAnsi="Times New Roman"/>
          <w:lang w:val="et-EE"/>
        </w:rPr>
        <w:t>5</w:t>
      </w:r>
      <w:r w:rsidRPr="00D52643">
        <w:rPr>
          <w:rFonts w:ascii="Times New Roman" w:hAnsi="Times New Roman"/>
          <w:lang w:val="et-EE"/>
        </w:rPr>
        <w:t>0 €/month.</w:t>
      </w:r>
      <w:r w:rsidR="002877F5">
        <w:rPr>
          <w:rFonts w:ascii="Times New Roman" w:hAnsi="Times New Roman"/>
          <w:lang w:val="et-EE"/>
        </w:rPr>
        <w:t xml:space="preserve"> Median gross salary was </w:t>
      </w:r>
      <w:r w:rsidR="00F921A0">
        <w:rPr>
          <w:rFonts w:ascii="Times New Roman" w:hAnsi="Times New Roman"/>
          <w:lang w:val="et-EE"/>
        </w:rPr>
        <w:t>865</w:t>
      </w:r>
      <w:r w:rsidR="002877F5">
        <w:rPr>
          <w:rFonts w:ascii="Times New Roman" w:hAnsi="Times New Roman"/>
          <w:lang w:val="et-EE"/>
        </w:rPr>
        <w:t xml:space="preserve"> €/month.</w:t>
      </w:r>
      <w:r w:rsidR="000A4AAC" w:rsidRPr="000A4AAC">
        <w:rPr>
          <w:rFonts w:ascii="Times New Roman" w:hAnsi="Times New Roman"/>
          <w:lang w:val="et-EE"/>
        </w:rPr>
        <w:t xml:space="preserve"> </w:t>
      </w:r>
      <w:r w:rsidR="000A4AAC" w:rsidRPr="00D52643">
        <w:rPr>
          <w:rFonts w:ascii="Times New Roman" w:hAnsi="Times New Roman"/>
          <w:lang w:val="et-EE"/>
        </w:rPr>
        <w:t xml:space="preserve">Labor costs </w:t>
      </w:r>
      <w:r w:rsidR="000A4AAC">
        <w:rPr>
          <w:rFonts w:ascii="Times New Roman" w:hAnsi="Times New Roman"/>
          <w:lang w:val="et-EE"/>
        </w:rPr>
        <w:t>are higher than Latvia or Lithuania, but much lower than in Finland and Sweden.</w:t>
      </w:r>
    </w:p>
    <w:p w:rsidR="00D52643" w:rsidRPr="001920B3" w:rsidRDefault="0073318D" w:rsidP="001920B3">
      <w:pPr>
        <w:pStyle w:val="Loendilik"/>
        <w:numPr>
          <w:ilvl w:val="0"/>
          <w:numId w:val="1"/>
        </w:numPr>
        <w:rPr>
          <w:rFonts w:ascii="Times New Roman" w:hAnsi="Times New Roman"/>
          <w:lang w:val="et-EE"/>
        </w:rPr>
      </w:pPr>
      <w:r w:rsidRPr="001920B3">
        <w:rPr>
          <w:rFonts w:ascii="Times New Roman" w:hAnsi="Times New Roman"/>
          <w:lang w:val="et-EE"/>
        </w:rPr>
        <w:lastRenderedPageBreak/>
        <w:t>Education expenditures 4.7% of GDP</w:t>
      </w:r>
      <w:r w:rsidR="00FE3FC3" w:rsidRPr="001920B3">
        <w:rPr>
          <w:rFonts w:ascii="Times New Roman" w:hAnsi="Times New Roman"/>
          <w:lang w:val="et-EE"/>
        </w:rPr>
        <w:t xml:space="preserve"> in 2014</w:t>
      </w:r>
      <w:r w:rsidR="00593917" w:rsidRPr="001920B3">
        <w:rPr>
          <w:rFonts w:ascii="Times New Roman" w:hAnsi="Times New Roman"/>
          <w:lang w:val="et-EE"/>
        </w:rPr>
        <w:t>.</w:t>
      </w:r>
      <w:r w:rsidR="00222C69" w:rsidRPr="001920B3">
        <w:rPr>
          <w:rFonts w:ascii="Times New Roman" w:hAnsi="Times New Roman"/>
          <w:lang w:val="et-EE"/>
        </w:rPr>
        <w:t xml:space="preserve"> </w:t>
      </w:r>
      <w:r w:rsidR="00FE3FC3" w:rsidRPr="001920B3">
        <w:rPr>
          <w:rFonts w:ascii="Times New Roman" w:hAnsi="Times New Roman"/>
          <w:lang w:val="et-EE"/>
        </w:rPr>
        <w:t>OECD</w:t>
      </w:r>
      <w:r w:rsidR="00222C69" w:rsidRPr="001920B3">
        <w:rPr>
          <w:rFonts w:ascii="Times New Roman" w:hAnsi="Times New Roman"/>
          <w:lang w:val="et-EE"/>
        </w:rPr>
        <w:t xml:space="preserve"> average acc</w:t>
      </w:r>
      <w:r w:rsidR="00B13D61" w:rsidRPr="001920B3">
        <w:rPr>
          <w:rFonts w:ascii="Times New Roman" w:hAnsi="Times New Roman"/>
          <w:lang w:val="et-EE"/>
        </w:rPr>
        <w:t>ording to 201</w:t>
      </w:r>
      <w:r w:rsidR="00FE3FC3" w:rsidRPr="001920B3">
        <w:rPr>
          <w:rFonts w:ascii="Times New Roman" w:hAnsi="Times New Roman"/>
          <w:lang w:val="et-EE"/>
        </w:rPr>
        <w:t>4</w:t>
      </w:r>
      <w:r w:rsidR="00B13D61" w:rsidRPr="001920B3">
        <w:rPr>
          <w:rFonts w:ascii="Times New Roman" w:hAnsi="Times New Roman"/>
          <w:lang w:val="et-EE"/>
        </w:rPr>
        <w:t xml:space="preserve"> data is </w:t>
      </w:r>
      <w:r w:rsidR="00FE3FC3" w:rsidRPr="001920B3">
        <w:rPr>
          <w:rFonts w:ascii="Times New Roman" w:hAnsi="Times New Roman"/>
          <w:lang w:val="et-EE"/>
        </w:rPr>
        <w:t>4,4</w:t>
      </w:r>
      <w:r w:rsidR="00B13D61" w:rsidRPr="001920B3">
        <w:rPr>
          <w:rFonts w:ascii="Times New Roman" w:hAnsi="Times New Roman"/>
          <w:lang w:val="et-EE"/>
        </w:rPr>
        <w:t>%</w:t>
      </w:r>
      <w:r w:rsidR="00222C69" w:rsidRPr="001920B3">
        <w:rPr>
          <w:rFonts w:ascii="Times New Roman" w:hAnsi="Times New Roman"/>
          <w:lang w:val="et-EE"/>
        </w:rPr>
        <w:t xml:space="preserve"> of GDP</w:t>
      </w:r>
      <w:r w:rsidR="00B13D61" w:rsidRPr="001920B3">
        <w:rPr>
          <w:rFonts w:ascii="Times New Roman" w:hAnsi="Times New Roman"/>
          <w:lang w:val="et-EE"/>
        </w:rPr>
        <w:t xml:space="preserve">, Latvia spent </w:t>
      </w:r>
      <w:r w:rsidR="00FE3FC3" w:rsidRPr="001920B3">
        <w:rPr>
          <w:rFonts w:ascii="Times New Roman" w:hAnsi="Times New Roman"/>
          <w:lang w:val="et-EE"/>
        </w:rPr>
        <w:t>4,4</w:t>
      </w:r>
      <w:r w:rsidR="00222C69" w:rsidRPr="001920B3">
        <w:rPr>
          <w:rFonts w:ascii="Times New Roman" w:hAnsi="Times New Roman"/>
          <w:lang w:val="et-EE"/>
        </w:rPr>
        <w:t xml:space="preserve">%, Lithuania </w:t>
      </w:r>
      <w:r w:rsidR="00FE3FC3" w:rsidRPr="001920B3">
        <w:rPr>
          <w:rFonts w:ascii="Times New Roman" w:hAnsi="Times New Roman"/>
          <w:lang w:val="et-EE"/>
        </w:rPr>
        <w:t>3,8</w:t>
      </w:r>
      <w:r w:rsidR="00222C69" w:rsidRPr="001920B3">
        <w:rPr>
          <w:rFonts w:ascii="Times New Roman" w:hAnsi="Times New Roman"/>
          <w:lang w:val="et-EE"/>
        </w:rPr>
        <w:t xml:space="preserve">%, Finland </w:t>
      </w:r>
      <w:r w:rsidR="00FE3FC3" w:rsidRPr="001920B3">
        <w:rPr>
          <w:rFonts w:ascii="Times New Roman" w:hAnsi="Times New Roman"/>
          <w:lang w:val="et-EE"/>
        </w:rPr>
        <w:t>5,6</w:t>
      </w:r>
      <w:r w:rsidR="00222C69" w:rsidRPr="001920B3">
        <w:rPr>
          <w:rFonts w:ascii="Times New Roman" w:hAnsi="Times New Roman"/>
          <w:lang w:val="et-EE"/>
        </w:rPr>
        <w:t xml:space="preserve">% and Sweden </w:t>
      </w:r>
      <w:r w:rsidR="00FE3FC3" w:rsidRPr="001920B3">
        <w:rPr>
          <w:rFonts w:ascii="Times New Roman" w:hAnsi="Times New Roman"/>
          <w:lang w:val="et-EE"/>
        </w:rPr>
        <w:t>5,2</w:t>
      </w:r>
      <w:r w:rsidR="00222C69" w:rsidRPr="001920B3">
        <w:rPr>
          <w:rFonts w:ascii="Times New Roman" w:hAnsi="Times New Roman"/>
          <w:lang w:val="et-EE"/>
        </w:rPr>
        <w:t>% of GDP.</w:t>
      </w:r>
    </w:p>
    <w:p w:rsidR="00C436DD" w:rsidRDefault="00C436DD" w:rsidP="00D52643">
      <w:pPr>
        <w:rPr>
          <w:rFonts w:ascii="Times New Roman" w:hAnsi="Times New Roman"/>
          <w:i/>
          <w:lang w:val="et-EE"/>
        </w:rPr>
      </w:pPr>
    </w:p>
    <w:p w:rsidR="0073318D" w:rsidRPr="00D52643" w:rsidRDefault="0073318D" w:rsidP="00D52643">
      <w:pPr>
        <w:rPr>
          <w:rFonts w:ascii="Times New Roman" w:hAnsi="Times New Roman"/>
          <w:i/>
          <w:lang w:val="et-EE"/>
        </w:rPr>
      </w:pPr>
      <w:r w:rsidRPr="00D52643">
        <w:rPr>
          <w:rFonts w:ascii="Times New Roman" w:hAnsi="Times New Roman"/>
          <w:i/>
          <w:lang w:val="et-EE"/>
        </w:rPr>
        <w:t>Other resources</w:t>
      </w:r>
    </w:p>
    <w:p w:rsidR="0073318D" w:rsidRDefault="0073318D" w:rsidP="00D52643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4F4678">
        <w:rPr>
          <w:rFonts w:ascii="Times New Roman" w:hAnsi="Times New Roman"/>
          <w:lang w:val="et-EE"/>
        </w:rPr>
        <w:t>45228</w:t>
      </w:r>
      <w:r>
        <w:rPr>
          <w:rFonts w:ascii="Times New Roman" w:hAnsi="Times New Roman"/>
          <w:lang w:val="et-EE"/>
        </w:rPr>
        <w:t xml:space="preserve"> sq km</w:t>
      </w:r>
      <w:r w:rsidR="0017255F">
        <w:rPr>
          <w:rFonts w:ascii="Times New Roman" w:hAnsi="Times New Roman"/>
          <w:lang w:val="et-EE"/>
        </w:rPr>
        <w:t xml:space="preserve"> of territory</w:t>
      </w:r>
      <w:r>
        <w:rPr>
          <w:rFonts w:ascii="Times New Roman" w:hAnsi="Times New Roman"/>
          <w:lang w:val="et-EE"/>
        </w:rPr>
        <w:t xml:space="preserve">, of which </w:t>
      </w:r>
      <w:r w:rsidRPr="004F4678">
        <w:rPr>
          <w:rFonts w:ascii="Times New Roman" w:hAnsi="Times New Roman"/>
          <w:lang w:val="et-EE"/>
        </w:rPr>
        <w:t>22.2%</w:t>
      </w:r>
      <w:r>
        <w:rPr>
          <w:rFonts w:ascii="Times New Roman" w:hAnsi="Times New Roman"/>
          <w:lang w:val="et-EE"/>
        </w:rPr>
        <w:t xml:space="preserve"> </w:t>
      </w:r>
      <w:r w:rsidRPr="004F4678">
        <w:rPr>
          <w:rFonts w:ascii="Times New Roman" w:hAnsi="Times New Roman"/>
          <w:lang w:val="et-EE"/>
        </w:rPr>
        <w:t xml:space="preserve">agricultural land </w:t>
      </w:r>
      <w:r>
        <w:rPr>
          <w:rFonts w:ascii="Times New Roman" w:hAnsi="Times New Roman"/>
          <w:lang w:val="et-EE"/>
        </w:rPr>
        <w:t xml:space="preserve">and </w:t>
      </w:r>
      <w:r w:rsidRPr="004F4678">
        <w:rPr>
          <w:rFonts w:ascii="Times New Roman" w:hAnsi="Times New Roman"/>
          <w:lang w:val="et-EE"/>
        </w:rPr>
        <w:t>52.1%</w:t>
      </w:r>
      <w:r>
        <w:rPr>
          <w:rFonts w:ascii="Times New Roman" w:hAnsi="Times New Roman"/>
          <w:lang w:val="et-EE"/>
        </w:rPr>
        <w:t xml:space="preserve"> forest.</w:t>
      </w:r>
    </w:p>
    <w:p w:rsidR="0073318D" w:rsidRPr="004F4678" w:rsidRDefault="0073318D" w:rsidP="00D52643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Natural recources</w:t>
      </w:r>
      <w:r w:rsidRPr="00242854">
        <w:rPr>
          <w:rFonts w:ascii="Times New Roman" w:hAnsi="Times New Roman"/>
          <w:lang w:val="et-EE"/>
        </w:rPr>
        <w:t xml:space="preserve">: </w:t>
      </w:r>
      <w:r>
        <w:rPr>
          <w:rFonts w:ascii="Times New Roman" w:hAnsi="Times New Roman"/>
          <w:lang w:val="et-EE"/>
        </w:rPr>
        <w:t xml:space="preserve">wood, </w:t>
      </w:r>
      <w:r w:rsidRPr="00242854">
        <w:rPr>
          <w:rFonts w:ascii="Times New Roman" w:hAnsi="Times New Roman"/>
          <w:lang w:val="et-EE"/>
        </w:rPr>
        <w:t>oil shale</w:t>
      </w:r>
      <w:r>
        <w:rPr>
          <w:rFonts w:ascii="Times New Roman" w:hAnsi="Times New Roman"/>
          <w:lang w:val="et-EE"/>
        </w:rPr>
        <w:t xml:space="preserve"> (põlevkivi)</w:t>
      </w:r>
      <w:r w:rsidRPr="00242854">
        <w:rPr>
          <w:rFonts w:ascii="Times New Roman" w:hAnsi="Times New Roman"/>
          <w:lang w:val="et-EE"/>
        </w:rPr>
        <w:t>, peat (turvas), rare earth elements, phosphorite, clay (savi), limestone (lubi), sand, dolomite, sea mud</w:t>
      </w:r>
      <w:r>
        <w:rPr>
          <w:rFonts w:ascii="Times New Roman" w:hAnsi="Times New Roman"/>
          <w:lang w:val="et-EE"/>
        </w:rPr>
        <w:t xml:space="preserve">. </w:t>
      </w:r>
    </w:p>
    <w:p w:rsidR="00C436DD" w:rsidRPr="00670AB5" w:rsidRDefault="00C436DD" w:rsidP="00C436DD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670AB5">
        <w:rPr>
          <w:rFonts w:ascii="Times New Roman" w:hAnsi="Times New Roman"/>
          <w:lang w:val="et-EE"/>
        </w:rPr>
        <w:t>Renewable energy</w:t>
      </w:r>
      <w:r>
        <w:rPr>
          <w:rFonts w:ascii="Times New Roman" w:hAnsi="Times New Roman"/>
          <w:lang w:val="et-EE"/>
        </w:rPr>
        <w:t xml:space="preserve"> </w:t>
      </w:r>
      <w:r w:rsidR="002C0299">
        <w:rPr>
          <w:rFonts w:ascii="Times New Roman" w:hAnsi="Times New Roman"/>
          <w:lang w:val="et-EE"/>
        </w:rPr>
        <w:t>15</w:t>
      </w:r>
      <w:r w:rsidRPr="00670AB5">
        <w:rPr>
          <w:rFonts w:ascii="Times New Roman" w:hAnsi="Times New Roman"/>
          <w:lang w:val="et-EE"/>
        </w:rPr>
        <w:t>%</w:t>
      </w:r>
      <w:r w:rsidR="001920B3">
        <w:rPr>
          <w:rFonts w:ascii="Times New Roman" w:hAnsi="Times New Roman"/>
          <w:lang w:val="et-EE"/>
        </w:rPr>
        <w:t xml:space="preserve"> of all electricity consumption in 2016</w:t>
      </w:r>
      <w:r>
        <w:rPr>
          <w:rFonts w:ascii="Times New Roman" w:hAnsi="Times New Roman"/>
          <w:lang w:val="et-EE"/>
        </w:rPr>
        <w:t>.</w:t>
      </w:r>
    </w:p>
    <w:p w:rsidR="0073318D" w:rsidRDefault="0073318D" w:rsidP="0073318D">
      <w:pPr>
        <w:pStyle w:val="Loendilik"/>
        <w:rPr>
          <w:rFonts w:ascii="Times New Roman" w:hAnsi="Times New Roman"/>
          <w:lang w:val="et-EE"/>
        </w:rPr>
      </w:pPr>
    </w:p>
    <w:p w:rsidR="0073318D" w:rsidRPr="00D52643" w:rsidRDefault="0073318D" w:rsidP="000033FF">
      <w:pPr>
        <w:pStyle w:val="Loendilik"/>
        <w:numPr>
          <w:ilvl w:val="0"/>
          <w:numId w:val="8"/>
        </w:numPr>
        <w:jc w:val="left"/>
        <w:rPr>
          <w:rFonts w:ascii="Times New Roman" w:hAnsi="Times New Roman"/>
          <w:sz w:val="28"/>
          <w:lang w:val="et-EE"/>
        </w:rPr>
      </w:pPr>
      <w:r w:rsidRPr="00D52643">
        <w:rPr>
          <w:rFonts w:ascii="Times New Roman" w:hAnsi="Times New Roman"/>
          <w:sz w:val="28"/>
          <w:lang w:val="et-EE"/>
        </w:rPr>
        <w:t>Business environment</w:t>
      </w:r>
    </w:p>
    <w:p w:rsidR="0073318D" w:rsidRPr="0073318D" w:rsidRDefault="00D52643" w:rsidP="0073318D">
      <w:pPr>
        <w:rPr>
          <w:rFonts w:ascii="Times New Roman" w:hAnsi="Times New Roman"/>
          <w:lang w:val="et-EE"/>
        </w:rPr>
      </w:pPr>
      <w:r>
        <w:rPr>
          <w:rFonts w:ascii="Times New Roman" w:hAnsi="Times New Roman"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2082165</wp:posOffset>
            </wp:positionH>
            <wp:positionV relativeFrom="paragraph">
              <wp:posOffset>177800</wp:posOffset>
            </wp:positionV>
            <wp:extent cx="3859530" cy="27241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917" w:rsidRDefault="00624E41" w:rsidP="00593917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Tax burden</w:t>
      </w:r>
      <w:r w:rsidR="00174565">
        <w:rPr>
          <w:rFonts w:ascii="Times New Roman" w:hAnsi="Times New Roman"/>
          <w:lang w:val="et-EE"/>
        </w:rPr>
        <w:t xml:space="preserve"> 2016</w:t>
      </w:r>
      <w:r w:rsidR="003030E8">
        <w:rPr>
          <w:rFonts w:ascii="Times New Roman" w:hAnsi="Times New Roman"/>
          <w:lang w:val="et-EE"/>
        </w:rPr>
        <w:t xml:space="preserve"> around </w:t>
      </w:r>
      <w:r w:rsidR="0047223E">
        <w:rPr>
          <w:rFonts w:ascii="Times New Roman" w:hAnsi="Times New Roman"/>
          <w:lang w:val="et-EE"/>
        </w:rPr>
        <w:t>34</w:t>
      </w:r>
      <w:r w:rsidR="00174565">
        <w:rPr>
          <w:rFonts w:ascii="Times New Roman" w:hAnsi="Times New Roman"/>
          <w:lang w:val="et-EE"/>
        </w:rPr>
        <w:t>,7</w:t>
      </w:r>
      <w:r w:rsidRPr="00624E41">
        <w:rPr>
          <w:rFonts w:ascii="Times New Roman" w:hAnsi="Times New Roman"/>
          <w:lang w:val="et-EE"/>
        </w:rPr>
        <w:t>%</w:t>
      </w:r>
      <w:r>
        <w:rPr>
          <w:rFonts w:ascii="Times New Roman" w:hAnsi="Times New Roman"/>
          <w:lang w:val="et-EE"/>
        </w:rPr>
        <w:t xml:space="preserve"> of</w:t>
      </w:r>
      <w:r w:rsidRPr="00624E41">
        <w:rPr>
          <w:rFonts w:ascii="Times New Roman" w:hAnsi="Times New Roman"/>
          <w:lang w:val="et-EE"/>
        </w:rPr>
        <w:t xml:space="preserve"> GDP</w:t>
      </w:r>
      <w:r w:rsidR="00593917">
        <w:rPr>
          <w:rFonts w:ascii="Times New Roman" w:hAnsi="Times New Roman"/>
          <w:lang w:val="et-EE"/>
        </w:rPr>
        <w:t>.</w:t>
      </w:r>
      <w:r w:rsidR="00593917" w:rsidRPr="00593917">
        <w:rPr>
          <w:rFonts w:ascii="Times New Roman" w:hAnsi="Times New Roman"/>
          <w:lang w:val="et-EE"/>
        </w:rPr>
        <w:t xml:space="preserve"> </w:t>
      </w:r>
      <w:r w:rsidR="00593917">
        <w:rPr>
          <w:rFonts w:ascii="Times New Roman" w:hAnsi="Times New Roman"/>
          <w:lang w:val="et-EE"/>
        </w:rPr>
        <w:t xml:space="preserve"> Estonia r</w:t>
      </w:r>
      <w:r w:rsidR="00593917" w:rsidRPr="00242854">
        <w:rPr>
          <w:rFonts w:ascii="Times New Roman" w:hAnsi="Times New Roman"/>
          <w:lang w:val="et-EE"/>
        </w:rPr>
        <w:t xml:space="preserve">anked first in Tax Foundation’s </w:t>
      </w:r>
      <w:r w:rsidR="00593917" w:rsidRPr="00593917">
        <w:rPr>
          <w:rFonts w:ascii="Times New Roman" w:hAnsi="Times New Roman"/>
          <w:lang w:val="et-EE"/>
        </w:rPr>
        <w:t>201</w:t>
      </w:r>
      <w:r w:rsidR="00174565">
        <w:rPr>
          <w:rFonts w:ascii="Times New Roman" w:hAnsi="Times New Roman"/>
          <w:lang w:val="et-EE"/>
        </w:rPr>
        <w:t>7</w:t>
      </w:r>
      <w:r w:rsidR="00593917" w:rsidRPr="00593917">
        <w:rPr>
          <w:rFonts w:ascii="Times New Roman" w:hAnsi="Times New Roman"/>
          <w:lang w:val="et-EE"/>
        </w:rPr>
        <w:t xml:space="preserve"> International Tax Competitiveness Index</w:t>
      </w:r>
      <w:r w:rsidR="00593917">
        <w:rPr>
          <w:rFonts w:ascii="Times New Roman" w:hAnsi="Times New Roman"/>
          <w:lang w:val="et-EE"/>
        </w:rPr>
        <w:t>.</w:t>
      </w:r>
    </w:p>
    <w:p w:rsidR="00593917" w:rsidRPr="00242854" w:rsidRDefault="00593917" w:rsidP="00593917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Estonia r</w:t>
      </w:r>
      <w:r w:rsidRPr="00242854">
        <w:rPr>
          <w:rFonts w:ascii="Times New Roman" w:hAnsi="Times New Roman"/>
          <w:lang w:val="et-EE"/>
        </w:rPr>
        <w:t xml:space="preserve">anked </w:t>
      </w:r>
      <w:r w:rsidR="00174565">
        <w:rPr>
          <w:rFonts w:ascii="Times New Roman" w:hAnsi="Times New Roman"/>
          <w:lang w:val="et-EE"/>
        </w:rPr>
        <w:t>29</w:t>
      </w:r>
      <w:r w:rsidRPr="00242854">
        <w:rPr>
          <w:rFonts w:ascii="Times New Roman" w:hAnsi="Times New Roman"/>
          <w:lang w:val="et-EE"/>
        </w:rPr>
        <w:t>th in World Economic Forum (WEF) G</w:t>
      </w:r>
      <w:r>
        <w:rPr>
          <w:rFonts w:ascii="Times New Roman" w:hAnsi="Times New Roman"/>
          <w:lang w:val="et-EE"/>
        </w:rPr>
        <w:t>lobal Competitiveness Index 201</w:t>
      </w:r>
      <w:r w:rsidR="00174565">
        <w:rPr>
          <w:rFonts w:ascii="Times New Roman" w:hAnsi="Times New Roman"/>
          <w:lang w:val="et-EE"/>
        </w:rPr>
        <w:t>7</w:t>
      </w:r>
      <w:r w:rsidRPr="00242854">
        <w:rPr>
          <w:rFonts w:ascii="Times New Roman" w:hAnsi="Times New Roman"/>
          <w:lang w:val="et-EE"/>
        </w:rPr>
        <w:t>-201</w:t>
      </w:r>
      <w:r w:rsidR="00174565">
        <w:rPr>
          <w:rFonts w:ascii="Times New Roman" w:hAnsi="Times New Roman"/>
          <w:lang w:val="et-EE"/>
        </w:rPr>
        <w:t>8</w:t>
      </w:r>
      <w:r>
        <w:rPr>
          <w:rFonts w:ascii="Times New Roman" w:hAnsi="Times New Roman"/>
          <w:lang w:val="et-EE"/>
        </w:rPr>
        <w:t>.</w:t>
      </w:r>
    </w:p>
    <w:p w:rsidR="00503BBC" w:rsidRDefault="00503BBC" w:rsidP="00503BBC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503BBC">
        <w:rPr>
          <w:rFonts w:ascii="Times New Roman" w:hAnsi="Times New Roman"/>
          <w:lang w:val="et-EE"/>
        </w:rPr>
        <w:t>The World Bank ranks Estonia 1</w:t>
      </w:r>
      <w:r w:rsidR="00174565">
        <w:rPr>
          <w:rFonts w:ascii="Times New Roman" w:hAnsi="Times New Roman"/>
          <w:lang w:val="et-EE"/>
        </w:rPr>
        <w:t>2</w:t>
      </w:r>
      <w:r w:rsidRPr="00503BBC">
        <w:rPr>
          <w:rFonts w:ascii="Times New Roman" w:hAnsi="Times New Roman"/>
          <w:lang w:val="et-EE"/>
        </w:rPr>
        <w:t>th in it</w:t>
      </w:r>
      <w:r>
        <w:rPr>
          <w:rFonts w:ascii="Times New Roman" w:hAnsi="Times New Roman"/>
          <w:lang w:val="et-EE"/>
        </w:rPr>
        <w:t>s Doing Business in 201</w:t>
      </w:r>
      <w:r w:rsidR="00174565">
        <w:rPr>
          <w:rFonts w:ascii="Times New Roman" w:hAnsi="Times New Roman"/>
          <w:lang w:val="et-EE"/>
        </w:rPr>
        <w:t xml:space="preserve">7/2018 </w:t>
      </w:r>
      <w:r>
        <w:rPr>
          <w:rFonts w:ascii="Times New Roman" w:hAnsi="Times New Roman"/>
          <w:lang w:val="et-EE"/>
        </w:rPr>
        <w:t>report.</w:t>
      </w:r>
    </w:p>
    <w:p w:rsidR="00F6737D" w:rsidRPr="00C62D1C" w:rsidRDefault="00F6737D" w:rsidP="00F6737D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Estonia </w:t>
      </w:r>
      <w:r w:rsidR="00174565">
        <w:rPr>
          <w:rFonts w:ascii="Times New Roman" w:hAnsi="Times New Roman"/>
          <w:lang w:val="et-EE"/>
        </w:rPr>
        <w:t>is on 6th place</w:t>
      </w:r>
      <w:r>
        <w:rPr>
          <w:rFonts w:ascii="Times New Roman" w:hAnsi="Times New Roman"/>
          <w:lang w:val="et-EE"/>
        </w:rPr>
        <w:t xml:space="preserve"> in region in </w:t>
      </w:r>
      <w:r w:rsidRPr="00602F1A">
        <w:rPr>
          <w:rFonts w:ascii="Times New Roman" w:hAnsi="Times New Roman"/>
          <w:lang w:val="et-EE"/>
        </w:rPr>
        <w:t>The Heritage Foundation</w:t>
      </w:r>
      <w:r>
        <w:rPr>
          <w:rFonts w:ascii="Times New Roman" w:hAnsi="Times New Roman"/>
          <w:lang w:val="et-EE"/>
        </w:rPr>
        <w:t>’s 201</w:t>
      </w:r>
      <w:r w:rsidR="00174565">
        <w:rPr>
          <w:rFonts w:ascii="Times New Roman" w:hAnsi="Times New Roman"/>
          <w:lang w:val="et-EE"/>
        </w:rPr>
        <w:t>7</w:t>
      </w:r>
      <w:r>
        <w:rPr>
          <w:rFonts w:ascii="Times New Roman" w:hAnsi="Times New Roman"/>
          <w:lang w:val="et-EE"/>
        </w:rPr>
        <w:t xml:space="preserve"> Index of</w:t>
      </w:r>
      <w:r w:rsidRPr="00602F1A">
        <w:rPr>
          <w:rFonts w:ascii="Times New Roman" w:hAnsi="Times New Roman"/>
          <w:lang w:val="et-EE"/>
        </w:rPr>
        <w:t xml:space="preserve"> </w:t>
      </w:r>
      <w:r>
        <w:rPr>
          <w:rFonts w:ascii="Times New Roman" w:hAnsi="Times New Roman"/>
          <w:lang w:val="et-EE"/>
        </w:rPr>
        <w:t>Economic Freedom chart</w:t>
      </w:r>
      <w:r w:rsidR="00174565">
        <w:rPr>
          <w:rFonts w:ascii="Times New Roman" w:hAnsi="Times New Roman"/>
          <w:lang w:val="et-EE"/>
        </w:rPr>
        <w:t xml:space="preserve"> – 1st in EU</w:t>
      </w:r>
      <w:r>
        <w:rPr>
          <w:rFonts w:ascii="Times New Roman" w:hAnsi="Times New Roman"/>
          <w:lang w:val="et-EE"/>
        </w:rPr>
        <w:t xml:space="preserve">. Estonia scored </w:t>
      </w:r>
      <w:r w:rsidR="009D2811">
        <w:rPr>
          <w:rFonts w:ascii="Times New Roman" w:hAnsi="Times New Roman"/>
          <w:lang w:val="et-EE"/>
        </w:rPr>
        <w:t>79,1</w:t>
      </w:r>
      <w:r>
        <w:rPr>
          <w:rFonts w:ascii="Times New Roman" w:hAnsi="Times New Roman"/>
          <w:lang w:val="et-EE"/>
        </w:rPr>
        <w:t xml:space="preserve">/100, Finland </w:t>
      </w:r>
      <w:r w:rsidR="009D2811">
        <w:rPr>
          <w:rFonts w:ascii="Times New Roman" w:hAnsi="Times New Roman"/>
          <w:lang w:val="et-EE"/>
        </w:rPr>
        <w:t>74</w:t>
      </w:r>
      <w:r>
        <w:rPr>
          <w:rFonts w:ascii="Times New Roman" w:hAnsi="Times New Roman"/>
          <w:lang w:val="et-EE"/>
        </w:rPr>
        <w:t>, Sweden 7</w:t>
      </w:r>
      <w:r w:rsidR="009D2811">
        <w:rPr>
          <w:rFonts w:ascii="Times New Roman" w:hAnsi="Times New Roman"/>
          <w:lang w:val="et-EE"/>
        </w:rPr>
        <w:t>4,9</w:t>
      </w:r>
      <w:r w:rsidR="004A44CE">
        <w:rPr>
          <w:rFonts w:ascii="Times New Roman" w:hAnsi="Times New Roman"/>
          <w:lang w:val="et-EE"/>
        </w:rPr>
        <w:t>,</w:t>
      </w:r>
      <w:r>
        <w:rPr>
          <w:rFonts w:ascii="Times New Roman" w:hAnsi="Times New Roman"/>
          <w:lang w:val="et-EE"/>
        </w:rPr>
        <w:t xml:space="preserve"> Latvia </w:t>
      </w:r>
      <w:r w:rsidR="009D2811">
        <w:rPr>
          <w:rFonts w:ascii="Times New Roman" w:hAnsi="Times New Roman"/>
          <w:lang w:val="et-EE"/>
        </w:rPr>
        <w:t>74,8</w:t>
      </w:r>
      <w:r>
        <w:rPr>
          <w:rFonts w:ascii="Times New Roman" w:hAnsi="Times New Roman"/>
          <w:lang w:val="et-EE"/>
        </w:rPr>
        <w:t>, Lithuania 75</w:t>
      </w:r>
      <w:r w:rsidR="00AC6312">
        <w:rPr>
          <w:rFonts w:ascii="Times New Roman" w:hAnsi="Times New Roman"/>
          <w:lang w:val="et-EE"/>
        </w:rPr>
        <w:t>.</w:t>
      </w:r>
      <w:r w:rsidR="009D2811">
        <w:rPr>
          <w:rFonts w:ascii="Times New Roman" w:hAnsi="Times New Roman"/>
          <w:lang w:val="et-EE"/>
        </w:rPr>
        <w:t>8</w:t>
      </w:r>
      <w:r>
        <w:rPr>
          <w:rFonts w:ascii="Times New Roman" w:hAnsi="Times New Roman"/>
          <w:lang w:val="et-EE"/>
        </w:rPr>
        <w:t>.</w:t>
      </w:r>
    </w:p>
    <w:p w:rsidR="00D87ACD" w:rsidRDefault="00C62D1C" w:rsidP="00C62D1C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C62D1C">
        <w:rPr>
          <w:rFonts w:ascii="Times New Roman" w:hAnsi="Times New Roman"/>
          <w:lang w:val="et-EE"/>
        </w:rPr>
        <w:t>Estonia ranked 3</w:t>
      </w:r>
      <w:r w:rsidR="009D2811">
        <w:rPr>
          <w:rFonts w:ascii="Times New Roman" w:hAnsi="Times New Roman"/>
          <w:lang w:val="et-EE"/>
        </w:rPr>
        <w:t>2n</w:t>
      </w:r>
      <w:r w:rsidRPr="00C62D1C">
        <w:rPr>
          <w:rFonts w:ascii="Times New Roman" w:hAnsi="Times New Roman"/>
          <w:lang w:val="et-EE"/>
        </w:rPr>
        <w:t>d in public sector performance in WEF Global Competitiveness Index 2016-2017</w:t>
      </w:r>
      <w:r>
        <w:rPr>
          <w:rFonts w:ascii="Times New Roman" w:hAnsi="Times New Roman"/>
          <w:lang w:val="et-EE"/>
        </w:rPr>
        <w:t xml:space="preserve">. Finland was </w:t>
      </w:r>
      <w:r w:rsidR="009D2811">
        <w:rPr>
          <w:rFonts w:ascii="Times New Roman" w:hAnsi="Times New Roman"/>
          <w:lang w:val="et-EE"/>
        </w:rPr>
        <w:t>8</w:t>
      </w:r>
      <w:r>
        <w:rPr>
          <w:rFonts w:ascii="Times New Roman" w:hAnsi="Times New Roman"/>
          <w:lang w:val="et-EE"/>
        </w:rPr>
        <w:t>th, Sweden 1</w:t>
      </w:r>
      <w:r w:rsidR="009D2811">
        <w:rPr>
          <w:rFonts w:ascii="Times New Roman" w:hAnsi="Times New Roman"/>
          <w:lang w:val="et-EE"/>
        </w:rPr>
        <w:t>6</w:t>
      </w:r>
      <w:r>
        <w:rPr>
          <w:rFonts w:ascii="Times New Roman" w:hAnsi="Times New Roman"/>
          <w:lang w:val="et-EE"/>
        </w:rPr>
        <w:t xml:space="preserve">th, Latvia </w:t>
      </w:r>
      <w:r w:rsidR="009D2811">
        <w:rPr>
          <w:rFonts w:ascii="Times New Roman" w:hAnsi="Times New Roman"/>
          <w:lang w:val="et-EE"/>
        </w:rPr>
        <w:t>117</w:t>
      </w:r>
      <w:r>
        <w:rPr>
          <w:rFonts w:ascii="Times New Roman" w:hAnsi="Times New Roman"/>
          <w:lang w:val="et-EE"/>
        </w:rPr>
        <w:t>t</w:t>
      </w:r>
      <w:r w:rsidR="009D2811">
        <w:rPr>
          <w:rFonts w:ascii="Times New Roman" w:hAnsi="Times New Roman"/>
          <w:lang w:val="et-EE"/>
        </w:rPr>
        <w:t>h</w:t>
      </w:r>
      <w:r>
        <w:rPr>
          <w:rFonts w:ascii="Times New Roman" w:hAnsi="Times New Roman"/>
          <w:lang w:val="et-EE"/>
        </w:rPr>
        <w:t xml:space="preserve"> and Lithuania </w:t>
      </w:r>
      <w:r w:rsidR="009D2811">
        <w:rPr>
          <w:rFonts w:ascii="Times New Roman" w:hAnsi="Times New Roman"/>
          <w:lang w:val="et-EE"/>
        </w:rPr>
        <w:t>87</w:t>
      </w:r>
      <w:r>
        <w:rPr>
          <w:rFonts w:ascii="Times New Roman" w:hAnsi="Times New Roman"/>
          <w:lang w:val="et-EE"/>
        </w:rPr>
        <w:t xml:space="preserve">th. </w:t>
      </w:r>
    </w:p>
    <w:p w:rsidR="00593917" w:rsidRDefault="003B5DF9" w:rsidP="00031C0E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Corruption </w:t>
      </w:r>
      <w:r w:rsidR="009D2811">
        <w:rPr>
          <w:rFonts w:ascii="Times New Roman" w:hAnsi="Times New Roman"/>
          <w:lang w:val="et-EE"/>
        </w:rPr>
        <w:t xml:space="preserve">Perceiption </w:t>
      </w:r>
      <w:r>
        <w:rPr>
          <w:rFonts w:ascii="Times New Roman" w:hAnsi="Times New Roman"/>
          <w:lang w:val="et-EE"/>
        </w:rPr>
        <w:t xml:space="preserve">index </w:t>
      </w:r>
      <w:r w:rsidR="009D2811">
        <w:rPr>
          <w:rFonts w:ascii="Times New Roman" w:hAnsi="Times New Roman"/>
          <w:lang w:val="et-EE"/>
        </w:rPr>
        <w:t>ranked 22nd</w:t>
      </w:r>
      <w:r>
        <w:rPr>
          <w:rFonts w:ascii="Times New Roman" w:hAnsi="Times New Roman"/>
          <w:lang w:val="et-EE"/>
        </w:rPr>
        <w:t xml:space="preserve"> being on the same level with France and </w:t>
      </w:r>
      <w:r w:rsidR="009D2811">
        <w:rPr>
          <w:rFonts w:ascii="Times New Roman" w:hAnsi="Times New Roman"/>
          <w:lang w:val="et-EE"/>
        </w:rPr>
        <w:t>Japa</w:t>
      </w:r>
      <w:r>
        <w:rPr>
          <w:rFonts w:ascii="Times New Roman" w:hAnsi="Times New Roman"/>
          <w:lang w:val="et-EE"/>
        </w:rPr>
        <w:t>n.</w:t>
      </w:r>
      <w:r w:rsidR="009D2811">
        <w:rPr>
          <w:rFonts w:ascii="Times New Roman" w:hAnsi="Times New Roman"/>
          <w:lang w:val="et-EE"/>
        </w:rPr>
        <w:t xml:space="preserve"> Lithuania ranked 38th and Latvia 44th, Finland and Sweden 3rd and 4th respectively.</w:t>
      </w:r>
    </w:p>
    <w:p w:rsidR="00A14B37" w:rsidRPr="00593917" w:rsidRDefault="00A14B37" w:rsidP="00A14B37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D</w:t>
      </w:r>
      <w:r w:rsidRPr="00C436DD">
        <w:rPr>
          <w:rFonts w:ascii="Times New Roman" w:hAnsi="Times New Roman"/>
          <w:lang w:val="et-EE"/>
        </w:rPr>
        <w:t>irect flights from Tallinn</w:t>
      </w:r>
      <w:r>
        <w:rPr>
          <w:rFonts w:ascii="Times New Roman" w:hAnsi="Times New Roman"/>
          <w:lang w:val="et-EE"/>
        </w:rPr>
        <w:t xml:space="preserve"> </w:t>
      </w:r>
      <w:r w:rsidRPr="00C436DD">
        <w:rPr>
          <w:rFonts w:ascii="Times New Roman" w:hAnsi="Times New Roman"/>
          <w:lang w:val="et-EE"/>
        </w:rPr>
        <w:t xml:space="preserve">to </w:t>
      </w:r>
      <w:r>
        <w:rPr>
          <w:rFonts w:ascii="Times New Roman" w:hAnsi="Times New Roman"/>
          <w:lang w:val="et-EE"/>
        </w:rPr>
        <w:t>25-35</w:t>
      </w:r>
      <w:r w:rsidRPr="00C436DD">
        <w:rPr>
          <w:rFonts w:ascii="Times New Roman" w:hAnsi="Times New Roman"/>
          <w:lang w:val="et-EE"/>
        </w:rPr>
        <w:t xml:space="preserve"> destinations</w:t>
      </w:r>
      <w:r>
        <w:rPr>
          <w:rFonts w:ascii="Times New Roman" w:hAnsi="Times New Roman"/>
          <w:lang w:val="et-EE"/>
        </w:rPr>
        <w:t xml:space="preserve">, </w:t>
      </w:r>
      <w:r w:rsidRPr="003030E8">
        <w:rPr>
          <w:rFonts w:ascii="Times New Roman" w:hAnsi="Times New Roman"/>
          <w:lang w:val="et-EE"/>
        </w:rPr>
        <w:t>512388</w:t>
      </w:r>
      <w:r>
        <w:rPr>
          <w:rFonts w:ascii="Times New Roman" w:hAnsi="Times New Roman"/>
          <w:lang w:val="et-EE"/>
        </w:rPr>
        <w:t xml:space="preserve"> air passengers 2015.</w:t>
      </w:r>
    </w:p>
    <w:p w:rsidR="00C62D1C" w:rsidRDefault="00593917" w:rsidP="00031C0E">
      <w:pPr>
        <w:pStyle w:val="Loendilik"/>
        <w:numPr>
          <w:ilvl w:val="0"/>
          <w:numId w:val="4"/>
        </w:numPr>
        <w:rPr>
          <w:rFonts w:ascii="Times New Roman" w:hAnsi="Times New Roman"/>
          <w:lang w:val="et-EE"/>
        </w:rPr>
      </w:pPr>
      <w:r w:rsidRPr="00593917">
        <w:rPr>
          <w:rFonts w:ascii="Times New Roman" w:hAnsi="Times New Roman"/>
          <w:lang w:val="et-EE"/>
        </w:rPr>
        <w:t>Member of WTO 1999, EU 2004, NATO 2004, OECD 2010, Euroarea 2011.</w:t>
      </w:r>
    </w:p>
    <w:p w:rsidR="00C94937" w:rsidRDefault="00C94937" w:rsidP="00593917">
      <w:pPr>
        <w:rPr>
          <w:rFonts w:ascii="Times New Roman" w:hAnsi="Times New Roman"/>
          <w:lang w:val="et-EE"/>
        </w:rPr>
      </w:pPr>
    </w:p>
    <w:p w:rsidR="00C94937" w:rsidRPr="00593917" w:rsidRDefault="00C94937" w:rsidP="00593917">
      <w:pPr>
        <w:rPr>
          <w:rFonts w:ascii="Times New Roman" w:hAnsi="Times New Roman"/>
          <w:lang w:val="et-EE"/>
        </w:rPr>
      </w:pPr>
      <w:r w:rsidRPr="00C94937">
        <w:rPr>
          <w:rFonts w:ascii="Times New Roman" w:hAnsi="Times New Roman"/>
          <w:lang w:val="et-EE"/>
        </w:rPr>
        <w:t>Economic</w:t>
      </w:r>
      <w:r>
        <w:rPr>
          <w:rFonts w:ascii="Times New Roman" w:hAnsi="Times New Roman"/>
          <w:lang w:val="et-EE"/>
        </w:rPr>
        <w:t xml:space="preserve"> prognosis of Estonian </w:t>
      </w:r>
      <w:r w:rsidR="00460B3F">
        <w:rPr>
          <w:rFonts w:ascii="Times New Roman" w:hAnsi="Times New Roman"/>
          <w:lang w:val="et-EE"/>
        </w:rPr>
        <w:t>Ministry of Finance</w:t>
      </w:r>
      <w:r w:rsidRPr="00C94937">
        <w:rPr>
          <w:rFonts w:ascii="Times New Roman" w:hAnsi="Times New Roman"/>
          <w:lang w:val="et-EE"/>
        </w:rPr>
        <w:t xml:space="preserve"> </w:t>
      </w:r>
      <w:r w:rsidR="00460B3F">
        <w:rPr>
          <w:rFonts w:ascii="Times New Roman" w:hAnsi="Times New Roman"/>
          <w:lang w:val="et-EE"/>
        </w:rPr>
        <w:t>september</w:t>
      </w:r>
      <w:r>
        <w:rPr>
          <w:rFonts w:ascii="Times New Roman" w:hAnsi="Times New Roman"/>
          <w:lang w:val="et-EE"/>
        </w:rPr>
        <w:t xml:space="preserve"> </w:t>
      </w:r>
      <w:r w:rsidRPr="00C94937">
        <w:rPr>
          <w:rFonts w:ascii="Times New Roman" w:hAnsi="Times New Roman"/>
          <w:lang w:val="et-EE"/>
        </w:rPr>
        <w:t>201</w:t>
      </w:r>
      <w:r w:rsidR="00460B3F">
        <w:rPr>
          <w:rFonts w:ascii="Times New Roman" w:hAnsi="Times New Roman"/>
          <w:lang w:val="et-EE"/>
        </w:rPr>
        <w:t>7</w:t>
      </w:r>
      <w:r>
        <w:rPr>
          <w:rFonts w:ascii="Times New Roman" w:hAnsi="Times New Roman"/>
          <w:lang w:val="et-EE"/>
        </w:rPr>
        <w:t>:</w:t>
      </w: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633"/>
        <w:gridCol w:w="633"/>
        <w:gridCol w:w="633"/>
        <w:gridCol w:w="633"/>
      </w:tblGrid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Indicator</w:t>
            </w:r>
            <w:r w:rsidRPr="0059391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Nominal GDP (EUR billion)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</w:t>
            </w:r>
            <w:r w:rsidR="00460B3F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</w:t>
            </w:r>
            <w:r w:rsidR="00460B3F">
              <w:rPr>
                <w:rFonts w:ascii="Times New Roman" w:hAnsi="Times New Roman"/>
                <w:sz w:val="20"/>
              </w:rPr>
              <w:t>2</w:t>
            </w:r>
            <w:r w:rsidRPr="00593917">
              <w:rPr>
                <w:rFonts w:ascii="Times New Roman" w:hAnsi="Times New Roman"/>
                <w:sz w:val="20"/>
              </w:rPr>
              <w:t>,</w:t>
            </w:r>
            <w:r w:rsidR="00460B3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</w:t>
            </w:r>
            <w:r w:rsidR="00460B3F">
              <w:rPr>
                <w:rFonts w:ascii="Times New Roman" w:hAnsi="Times New Roman"/>
                <w:sz w:val="20"/>
              </w:rPr>
              <w:t>4</w:t>
            </w:r>
            <w:r w:rsidRPr="00593917">
              <w:rPr>
                <w:rFonts w:ascii="Times New Roman" w:hAnsi="Times New Roman"/>
                <w:sz w:val="20"/>
              </w:rPr>
              <w:t>,</w:t>
            </w:r>
            <w:r w:rsidR="00460B3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25</w:t>
            </w:r>
            <w:r w:rsidR="00460B3F">
              <w:rPr>
                <w:rFonts w:ascii="Times New Roman" w:hAnsi="Times New Roman"/>
                <w:sz w:val="20"/>
              </w:rPr>
              <w:t>,9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lastRenderedPageBreak/>
              <w:t>Nominal growth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  <w:r w:rsidR="003C4F36" w:rsidRPr="0059391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  <w:r w:rsidR="003C4F36" w:rsidRPr="0059391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  <w:r w:rsidR="003C4F36" w:rsidRPr="0059391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5,</w:t>
            </w:r>
            <w:r w:rsidR="00460B3F">
              <w:rPr>
                <w:rFonts w:ascii="Times New Roman" w:hAnsi="Times New Roman"/>
                <w:sz w:val="20"/>
              </w:rPr>
              <w:t>8</w:t>
            </w:r>
            <w:r w:rsidRPr="00593917">
              <w:rPr>
                <w:rFonts w:ascii="Times New Roman" w:hAnsi="Times New Roman"/>
                <w:sz w:val="20"/>
              </w:rPr>
              <w:t>%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Real growth</w:t>
            </w:r>
          </w:p>
        </w:tc>
        <w:tc>
          <w:tcPr>
            <w:tcW w:w="0" w:type="auto"/>
            <w:noWrap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  <w:r w:rsidR="003C4F3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  <w:r w:rsidR="003C4F3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  <w:r w:rsidR="003C4F3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noWrap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C4F36">
              <w:rPr>
                <w:rFonts w:ascii="Times New Roman" w:hAnsi="Times New Roman"/>
                <w:sz w:val="20"/>
              </w:rPr>
              <w:t>%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Consumer Price Index - CPI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0,</w:t>
            </w:r>
            <w:r w:rsidR="00460B3F">
              <w:rPr>
                <w:rFonts w:ascii="Times New Roman" w:hAnsi="Times New Roman"/>
                <w:sz w:val="20"/>
              </w:rPr>
              <w:t>1%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2,</w:t>
            </w:r>
            <w:r w:rsidR="00460B3F">
              <w:rPr>
                <w:rFonts w:ascii="Times New Roman" w:hAnsi="Times New Roman"/>
                <w:sz w:val="20"/>
              </w:rPr>
              <w:t>7%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2</w:t>
            </w:r>
            <w:r w:rsidR="00460B3F">
              <w:rPr>
                <w:rFonts w:ascii="Times New Roman" w:hAnsi="Times New Roman"/>
                <w:sz w:val="20"/>
              </w:rPr>
              <w:t>,5%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Unemployment rate (% of the labour force)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8</w:t>
            </w:r>
            <w:r w:rsidR="00460B3F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3C4F36" w:rsidRPr="00593917" w:rsidTr="00FA2ECE">
        <w:trPr>
          <w:jc w:val="center"/>
        </w:trPr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Average gross wage</w:t>
            </w:r>
            <w:r>
              <w:rPr>
                <w:rFonts w:ascii="Times New Roman" w:hAnsi="Times New Roman"/>
                <w:sz w:val="20"/>
              </w:rPr>
              <w:t xml:space="preserve"> growth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7,</w:t>
            </w:r>
            <w:r w:rsidR="00460B3F">
              <w:rPr>
                <w:rFonts w:ascii="Times New Roman" w:hAnsi="Times New Roman"/>
                <w:sz w:val="20"/>
              </w:rPr>
              <w:t>4%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460B3F" w:rsidP="00FA2E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5</w:t>
            </w:r>
            <w:r w:rsidR="00460B3F">
              <w:rPr>
                <w:rFonts w:ascii="Times New Roman" w:hAnsi="Times New Roman"/>
                <w:sz w:val="20"/>
              </w:rPr>
              <w:t>,2%</w:t>
            </w:r>
          </w:p>
        </w:tc>
        <w:tc>
          <w:tcPr>
            <w:tcW w:w="0" w:type="auto"/>
            <w:noWrap/>
            <w:hideMark/>
          </w:tcPr>
          <w:p w:rsidR="003C4F36" w:rsidRPr="00593917" w:rsidRDefault="003C4F36" w:rsidP="00FA2ECE">
            <w:pPr>
              <w:rPr>
                <w:rFonts w:ascii="Times New Roman" w:hAnsi="Times New Roman"/>
                <w:sz w:val="20"/>
              </w:rPr>
            </w:pPr>
            <w:r w:rsidRPr="00593917">
              <w:rPr>
                <w:rFonts w:ascii="Times New Roman" w:hAnsi="Times New Roman"/>
                <w:sz w:val="20"/>
              </w:rPr>
              <w:t>5,</w:t>
            </w:r>
            <w:r w:rsidR="00460B3F">
              <w:rPr>
                <w:rFonts w:ascii="Times New Roman" w:hAnsi="Times New Roman"/>
                <w:sz w:val="20"/>
              </w:rPr>
              <w:t>5%</w:t>
            </w:r>
          </w:p>
        </w:tc>
      </w:tr>
    </w:tbl>
    <w:p w:rsidR="00593917" w:rsidRPr="00593917" w:rsidRDefault="00593917" w:rsidP="00593917">
      <w:pPr>
        <w:rPr>
          <w:rFonts w:ascii="Times New Roman" w:hAnsi="Times New Roman"/>
          <w:lang w:val="et-EE"/>
        </w:rPr>
      </w:pPr>
    </w:p>
    <w:sectPr w:rsidR="00593917" w:rsidRPr="00593917" w:rsidSect="00C17198">
      <w:headerReference w:type="default" r:id="rId10"/>
      <w:pgSz w:w="12240" w:h="15840"/>
      <w:pgMar w:top="33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94" w:rsidRDefault="00692D94" w:rsidP="00C17198">
      <w:r>
        <w:separator/>
      </w:r>
    </w:p>
  </w:endnote>
  <w:endnote w:type="continuationSeparator" w:id="0">
    <w:p w:rsidR="00692D94" w:rsidRDefault="00692D94" w:rsidP="00C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94" w:rsidRDefault="00692D94" w:rsidP="00C17198">
      <w:r>
        <w:separator/>
      </w:r>
    </w:p>
  </w:footnote>
  <w:footnote w:type="continuationSeparator" w:id="0">
    <w:p w:rsidR="00692D94" w:rsidRDefault="00692D94" w:rsidP="00C1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98" w:rsidRDefault="00C17198">
    <w:pPr>
      <w:pStyle w:val="Pis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-65405</wp:posOffset>
          </wp:positionV>
          <wp:extent cx="2363470" cy="1250950"/>
          <wp:effectExtent l="0" t="0" r="0" b="6350"/>
          <wp:wrapSquare wrapText="bothSides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152400" distB="152400" distL="152400" distR="152400" simplePos="0" relativeHeight="251657215" behindDoc="0" locked="0" layoutInCell="1" allowOverlap="1" wp14:anchorId="29D5A19C" wp14:editId="03A5ACE0">
          <wp:simplePos x="0" y="0"/>
          <wp:positionH relativeFrom="page">
            <wp:posOffset>247650</wp:posOffset>
          </wp:positionH>
          <wp:positionV relativeFrom="page">
            <wp:posOffset>161925</wp:posOffset>
          </wp:positionV>
          <wp:extent cx="7560310" cy="1377950"/>
          <wp:effectExtent l="0" t="0" r="2540" b="0"/>
          <wp:wrapTopAndBottom/>
          <wp:docPr id="36" name="Pil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3A4"/>
    <w:multiLevelType w:val="hybridMultilevel"/>
    <w:tmpl w:val="EEAA71CA"/>
    <w:lvl w:ilvl="0" w:tplc="45ECF23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8EE"/>
    <w:multiLevelType w:val="hybridMultilevel"/>
    <w:tmpl w:val="E236D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3DCF"/>
    <w:multiLevelType w:val="hybridMultilevel"/>
    <w:tmpl w:val="E236DC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7399"/>
    <w:multiLevelType w:val="hybridMultilevel"/>
    <w:tmpl w:val="B9743368"/>
    <w:lvl w:ilvl="0" w:tplc="4716A07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8500B"/>
    <w:multiLevelType w:val="hybridMultilevel"/>
    <w:tmpl w:val="247E7A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78CC"/>
    <w:multiLevelType w:val="hybridMultilevel"/>
    <w:tmpl w:val="22487442"/>
    <w:lvl w:ilvl="0" w:tplc="7D629FF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7477"/>
    <w:multiLevelType w:val="hybridMultilevel"/>
    <w:tmpl w:val="40BE0694"/>
    <w:lvl w:ilvl="0" w:tplc="D49A97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03325"/>
    <w:multiLevelType w:val="hybridMultilevel"/>
    <w:tmpl w:val="39828C84"/>
    <w:lvl w:ilvl="0" w:tplc="8B081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99"/>
    <w:rsid w:val="000033FF"/>
    <w:rsid w:val="00031C0E"/>
    <w:rsid w:val="00052470"/>
    <w:rsid w:val="00082EEA"/>
    <w:rsid w:val="000A4AAC"/>
    <w:rsid w:val="000C7FB6"/>
    <w:rsid w:val="000E06A7"/>
    <w:rsid w:val="0015321A"/>
    <w:rsid w:val="0015613C"/>
    <w:rsid w:val="0017255F"/>
    <w:rsid w:val="00174565"/>
    <w:rsid w:val="00175010"/>
    <w:rsid w:val="001920B3"/>
    <w:rsid w:val="001F1317"/>
    <w:rsid w:val="00216831"/>
    <w:rsid w:val="00222C69"/>
    <w:rsid w:val="00224833"/>
    <w:rsid w:val="002312D5"/>
    <w:rsid w:val="00242854"/>
    <w:rsid w:val="002877F5"/>
    <w:rsid w:val="00293B5C"/>
    <w:rsid w:val="002C0299"/>
    <w:rsid w:val="002F1350"/>
    <w:rsid w:val="003030E8"/>
    <w:rsid w:val="00332FF9"/>
    <w:rsid w:val="00340378"/>
    <w:rsid w:val="00350A04"/>
    <w:rsid w:val="003710EB"/>
    <w:rsid w:val="00381742"/>
    <w:rsid w:val="003B5DF9"/>
    <w:rsid w:val="003C09C4"/>
    <w:rsid w:val="003C4F36"/>
    <w:rsid w:val="003D3A8F"/>
    <w:rsid w:val="003F2391"/>
    <w:rsid w:val="00410EA1"/>
    <w:rsid w:val="00426CCA"/>
    <w:rsid w:val="0044210F"/>
    <w:rsid w:val="00460B3F"/>
    <w:rsid w:val="0047223E"/>
    <w:rsid w:val="004A44CE"/>
    <w:rsid w:val="004C3D91"/>
    <w:rsid w:val="004F1D61"/>
    <w:rsid w:val="004F4678"/>
    <w:rsid w:val="00503BBC"/>
    <w:rsid w:val="00537521"/>
    <w:rsid w:val="0057564A"/>
    <w:rsid w:val="00593917"/>
    <w:rsid w:val="00594577"/>
    <w:rsid w:val="005E2B87"/>
    <w:rsid w:val="005F5DAA"/>
    <w:rsid w:val="00602F1A"/>
    <w:rsid w:val="00624E41"/>
    <w:rsid w:val="006525EE"/>
    <w:rsid w:val="00670AB5"/>
    <w:rsid w:val="00692D94"/>
    <w:rsid w:val="006A3DAF"/>
    <w:rsid w:val="006C4717"/>
    <w:rsid w:val="006E7CE2"/>
    <w:rsid w:val="00726A85"/>
    <w:rsid w:val="0073318D"/>
    <w:rsid w:val="007B1DE4"/>
    <w:rsid w:val="007C0BEA"/>
    <w:rsid w:val="007D6117"/>
    <w:rsid w:val="007F361A"/>
    <w:rsid w:val="008455B5"/>
    <w:rsid w:val="008872BF"/>
    <w:rsid w:val="008B23A0"/>
    <w:rsid w:val="008C2BB5"/>
    <w:rsid w:val="008F304B"/>
    <w:rsid w:val="00981173"/>
    <w:rsid w:val="009D2811"/>
    <w:rsid w:val="009E0E01"/>
    <w:rsid w:val="009E1D96"/>
    <w:rsid w:val="00A14B37"/>
    <w:rsid w:val="00A42BB0"/>
    <w:rsid w:val="00A43F2A"/>
    <w:rsid w:val="00A957E6"/>
    <w:rsid w:val="00AC6312"/>
    <w:rsid w:val="00B13D61"/>
    <w:rsid w:val="00B212C2"/>
    <w:rsid w:val="00B56489"/>
    <w:rsid w:val="00B65B99"/>
    <w:rsid w:val="00BD787A"/>
    <w:rsid w:val="00C17198"/>
    <w:rsid w:val="00C436DD"/>
    <w:rsid w:val="00C56AB2"/>
    <w:rsid w:val="00C62D1C"/>
    <w:rsid w:val="00C94937"/>
    <w:rsid w:val="00CD204B"/>
    <w:rsid w:val="00CD30B9"/>
    <w:rsid w:val="00CD59B3"/>
    <w:rsid w:val="00CF008D"/>
    <w:rsid w:val="00D05355"/>
    <w:rsid w:val="00D17B6A"/>
    <w:rsid w:val="00D46BDF"/>
    <w:rsid w:val="00D52643"/>
    <w:rsid w:val="00D87ACD"/>
    <w:rsid w:val="00DA0444"/>
    <w:rsid w:val="00DB53F8"/>
    <w:rsid w:val="00DC5C8B"/>
    <w:rsid w:val="00DE7727"/>
    <w:rsid w:val="00E0296B"/>
    <w:rsid w:val="00E15300"/>
    <w:rsid w:val="00E630BF"/>
    <w:rsid w:val="00E66B9F"/>
    <w:rsid w:val="00E87E79"/>
    <w:rsid w:val="00ED40C7"/>
    <w:rsid w:val="00EF2478"/>
    <w:rsid w:val="00F06FD5"/>
    <w:rsid w:val="00F6737D"/>
    <w:rsid w:val="00F86372"/>
    <w:rsid w:val="00F921A0"/>
    <w:rsid w:val="00FA2ECE"/>
    <w:rsid w:val="00FE0F64"/>
    <w:rsid w:val="00FE3FC3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873C2-B20F-4435-B57F-A0AA972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2391"/>
    <w:pPr>
      <w:spacing w:after="0" w:line="240" w:lineRule="auto"/>
      <w:jc w:val="both"/>
    </w:pPr>
    <w:rPr>
      <w:rFonts w:ascii="Cambria" w:eastAsia="MS Mincho" w:hAnsi="Cambria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65B99"/>
    <w:pPr>
      <w:ind w:left="720"/>
      <w:contextualSpacing/>
    </w:pPr>
  </w:style>
  <w:style w:type="paragraph" w:styleId="Pealdis">
    <w:name w:val="caption"/>
    <w:basedOn w:val="Normaallaad"/>
    <w:next w:val="Normaallaad"/>
    <w:uiPriority w:val="35"/>
    <w:unhideWhenUsed/>
    <w:qFormat/>
    <w:rsid w:val="00082EEA"/>
    <w:pPr>
      <w:spacing w:after="200"/>
    </w:pPr>
    <w:rPr>
      <w:i/>
      <w:iCs/>
      <w:color w:val="44546A" w:themeColor="text2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DA0444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A3DAF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296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296B"/>
    <w:rPr>
      <w:rFonts w:ascii="Segoe UI" w:eastAsia="MS Mincho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B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3D3A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D3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C1719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C17198"/>
    <w:rPr>
      <w:rFonts w:ascii="Cambria" w:eastAsia="MS Mincho" w:hAnsi="Cambria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1719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C1719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6579590">
              <w:marLeft w:val="285"/>
              <w:marRight w:val="270"/>
              <w:marTop w:val="0"/>
              <w:marBottom w:val="0"/>
              <w:divBdr>
                <w:top w:val="single" w:sz="6" w:space="8" w:color="E5E5E5"/>
                <w:left w:val="single" w:sz="6" w:space="31" w:color="E5E5E5"/>
                <w:bottom w:val="single" w:sz="6" w:space="8" w:color="E5E5E5"/>
                <w:right w:val="single" w:sz="6" w:space="8" w:color="E5E5E5"/>
              </w:divBdr>
              <w:divsChild>
                <w:div w:id="2096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9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89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4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3319-BCC2-4038-A8ED-DD0D239E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461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Aron</dc:creator>
  <cp:keywords/>
  <dc:description/>
  <cp:lastModifiedBy>Raul Aron</cp:lastModifiedBy>
  <cp:revision>7</cp:revision>
  <cp:lastPrinted>2017-01-02T09:45:00Z</cp:lastPrinted>
  <dcterms:created xsi:type="dcterms:W3CDTF">2017-11-30T11:17:00Z</dcterms:created>
  <dcterms:modified xsi:type="dcterms:W3CDTF">2018-01-25T12:10:00Z</dcterms:modified>
</cp:coreProperties>
</file>